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168" w:type="dxa"/>
        <w:tblInd w:w="-567" w:type="dxa"/>
        <w:tblLayout w:type="fixed"/>
        <w:tblCellMar>
          <w:left w:w="0" w:type="dxa"/>
          <w:right w:w="0" w:type="dxa"/>
        </w:tblCellMar>
        <w:tblLook w:val="04A0" w:firstRow="1" w:lastRow="0" w:firstColumn="1" w:lastColumn="0" w:noHBand="0" w:noVBand="1"/>
      </w:tblPr>
      <w:tblGrid>
        <w:gridCol w:w="524"/>
        <w:gridCol w:w="690"/>
        <w:gridCol w:w="5875"/>
        <w:gridCol w:w="992"/>
        <w:gridCol w:w="2245"/>
        <w:gridCol w:w="132"/>
        <w:gridCol w:w="4710"/>
      </w:tblGrid>
      <w:tr w:rsidR="00946B4B" w:rsidRPr="00946B4B" w:rsidTr="00946B4B">
        <w:trPr>
          <w:trHeight w:val="315"/>
        </w:trPr>
        <w:tc>
          <w:tcPr>
            <w:tcW w:w="524" w:type="dxa"/>
            <w:tcMar>
              <w:top w:w="30" w:type="dxa"/>
              <w:left w:w="45" w:type="dxa"/>
              <w:bottom w:w="30" w:type="dxa"/>
              <w:right w:w="45" w:type="dxa"/>
            </w:tcMar>
            <w:vAlign w:val="bottom"/>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p>
        </w:tc>
        <w:tc>
          <w:tcPr>
            <w:tcW w:w="690" w:type="dxa"/>
            <w:tcMar>
              <w:top w:w="30" w:type="dxa"/>
              <w:left w:w="45" w:type="dxa"/>
              <w:bottom w:w="30" w:type="dxa"/>
              <w:right w:w="45" w:type="dxa"/>
            </w:tcMar>
            <w:vAlign w:val="bottom"/>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p>
        </w:tc>
        <w:tc>
          <w:tcPr>
            <w:tcW w:w="5875" w:type="dxa"/>
            <w:tcMar>
              <w:top w:w="30" w:type="dxa"/>
              <w:left w:w="45" w:type="dxa"/>
              <w:bottom w:w="30" w:type="dxa"/>
              <w:right w:w="45" w:type="dxa"/>
            </w:tcMar>
            <w:vAlign w:val="bottom"/>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p>
        </w:tc>
        <w:tc>
          <w:tcPr>
            <w:tcW w:w="992" w:type="dxa"/>
            <w:tcMar>
              <w:top w:w="30" w:type="dxa"/>
              <w:left w:w="45" w:type="dxa"/>
              <w:bottom w:w="30" w:type="dxa"/>
              <w:right w:w="45" w:type="dxa"/>
            </w:tcMar>
            <w:vAlign w:val="bottom"/>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p>
        </w:tc>
        <w:tc>
          <w:tcPr>
            <w:tcW w:w="2245" w:type="dxa"/>
            <w:tcMar>
              <w:top w:w="30" w:type="dxa"/>
              <w:left w:w="45" w:type="dxa"/>
              <w:bottom w:w="30" w:type="dxa"/>
              <w:right w:w="45" w:type="dxa"/>
            </w:tcMar>
            <w:vAlign w:val="bottom"/>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p>
        </w:tc>
        <w:tc>
          <w:tcPr>
            <w:tcW w:w="132" w:type="dxa"/>
            <w:tcMar>
              <w:top w:w="30" w:type="dxa"/>
              <w:left w:w="45" w:type="dxa"/>
              <w:bottom w:w="30" w:type="dxa"/>
              <w:right w:w="45" w:type="dxa"/>
            </w:tcMar>
            <w:vAlign w:val="bottom"/>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p>
        </w:tc>
        <w:tc>
          <w:tcPr>
            <w:tcW w:w="4710" w:type="dxa"/>
            <w:tcMar>
              <w:top w:w="30" w:type="dxa"/>
              <w:left w:w="45" w:type="dxa"/>
              <w:bottom w:w="30" w:type="dxa"/>
              <w:right w:w="45" w:type="dxa"/>
            </w:tcMar>
            <w:vAlign w:val="bottom"/>
            <w:hideMark/>
          </w:tcPr>
          <w:p w:rsidR="00946B4B" w:rsidRPr="00946B4B" w:rsidRDefault="00946B4B" w:rsidP="00946B4B">
            <w:pPr>
              <w:spacing w:after="0" w:line="240" w:lineRule="auto"/>
              <w:jc w:val="right"/>
              <w:rPr>
                <w:rFonts w:ascii="Times New Roman" w:eastAsia="Times New Roman" w:hAnsi="Times New Roman" w:cs="Times New Roman"/>
                <w:b/>
                <w:bCs/>
                <w:i/>
                <w:iCs/>
                <w:color w:val="000000"/>
                <w:sz w:val="24"/>
                <w:szCs w:val="24"/>
                <w:lang w:eastAsia="lv-LV"/>
              </w:rPr>
            </w:pPr>
            <w:r w:rsidRPr="00946B4B">
              <w:rPr>
                <w:rFonts w:ascii="Times New Roman" w:eastAsia="Times New Roman" w:hAnsi="Times New Roman" w:cs="Times New Roman"/>
                <w:b/>
                <w:bCs/>
                <w:i/>
                <w:iCs/>
                <w:color w:val="000000"/>
                <w:sz w:val="24"/>
                <w:szCs w:val="24"/>
                <w:lang w:eastAsia="lv-LV"/>
              </w:rPr>
              <w:t>Apstiprināts 26.05.2021.</w:t>
            </w:r>
          </w:p>
        </w:tc>
      </w:tr>
      <w:tr w:rsidR="008A5BC0" w:rsidRPr="00946B4B" w:rsidTr="00946B4B">
        <w:trPr>
          <w:trHeight w:val="315"/>
        </w:trPr>
        <w:tc>
          <w:tcPr>
            <w:tcW w:w="524" w:type="dxa"/>
            <w:tcMar>
              <w:top w:w="30" w:type="dxa"/>
              <w:left w:w="45" w:type="dxa"/>
              <w:bottom w:w="30" w:type="dxa"/>
              <w:right w:w="45" w:type="dxa"/>
            </w:tcMar>
            <w:vAlign w:val="bottom"/>
          </w:tcPr>
          <w:p w:rsidR="008A5BC0" w:rsidRPr="00946B4B" w:rsidRDefault="008A5BC0" w:rsidP="00946B4B">
            <w:pPr>
              <w:spacing w:after="0" w:line="240" w:lineRule="auto"/>
              <w:rPr>
                <w:rFonts w:ascii="Times New Roman" w:eastAsia="Times New Roman" w:hAnsi="Times New Roman" w:cs="Times New Roman"/>
                <w:sz w:val="24"/>
                <w:szCs w:val="24"/>
                <w:lang w:eastAsia="lv-LV"/>
              </w:rPr>
            </w:pPr>
          </w:p>
        </w:tc>
        <w:tc>
          <w:tcPr>
            <w:tcW w:w="690" w:type="dxa"/>
            <w:tcMar>
              <w:top w:w="30" w:type="dxa"/>
              <w:left w:w="45" w:type="dxa"/>
              <w:bottom w:w="30" w:type="dxa"/>
              <w:right w:w="45" w:type="dxa"/>
            </w:tcMar>
            <w:vAlign w:val="bottom"/>
          </w:tcPr>
          <w:p w:rsidR="008A5BC0" w:rsidRPr="00946B4B" w:rsidRDefault="008A5BC0" w:rsidP="00946B4B">
            <w:pPr>
              <w:spacing w:after="0" w:line="240" w:lineRule="auto"/>
              <w:rPr>
                <w:rFonts w:ascii="Times New Roman" w:eastAsia="Times New Roman" w:hAnsi="Times New Roman" w:cs="Times New Roman"/>
                <w:sz w:val="24"/>
                <w:szCs w:val="24"/>
                <w:lang w:eastAsia="lv-LV"/>
              </w:rPr>
            </w:pPr>
          </w:p>
        </w:tc>
        <w:tc>
          <w:tcPr>
            <w:tcW w:w="5875" w:type="dxa"/>
            <w:tcMar>
              <w:top w:w="30" w:type="dxa"/>
              <w:left w:w="45" w:type="dxa"/>
              <w:bottom w:w="30" w:type="dxa"/>
              <w:right w:w="45" w:type="dxa"/>
            </w:tcMar>
            <w:vAlign w:val="bottom"/>
          </w:tcPr>
          <w:p w:rsidR="008A5BC0" w:rsidRPr="00946B4B" w:rsidRDefault="008A5BC0" w:rsidP="00946B4B">
            <w:pPr>
              <w:spacing w:after="0" w:line="240" w:lineRule="auto"/>
              <w:rPr>
                <w:rFonts w:ascii="Times New Roman" w:eastAsia="Times New Roman" w:hAnsi="Times New Roman" w:cs="Times New Roman"/>
                <w:sz w:val="24"/>
                <w:szCs w:val="24"/>
                <w:lang w:eastAsia="lv-LV"/>
              </w:rPr>
            </w:pPr>
          </w:p>
        </w:tc>
        <w:tc>
          <w:tcPr>
            <w:tcW w:w="992" w:type="dxa"/>
            <w:tcMar>
              <w:top w:w="30" w:type="dxa"/>
              <w:left w:w="45" w:type="dxa"/>
              <w:bottom w:w="30" w:type="dxa"/>
              <w:right w:w="45" w:type="dxa"/>
            </w:tcMar>
            <w:vAlign w:val="bottom"/>
          </w:tcPr>
          <w:p w:rsidR="008A5BC0" w:rsidRPr="00946B4B" w:rsidRDefault="008A5BC0" w:rsidP="00946B4B">
            <w:pPr>
              <w:spacing w:after="0" w:line="240" w:lineRule="auto"/>
              <w:rPr>
                <w:rFonts w:ascii="Times New Roman" w:eastAsia="Times New Roman" w:hAnsi="Times New Roman" w:cs="Times New Roman"/>
                <w:sz w:val="24"/>
                <w:szCs w:val="24"/>
                <w:lang w:eastAsia="lv-LV"/>
              </w:rPr>
            </w:pPr>
          </w:p>
        </w:tc>
        <w:tc>
          <w:tcPr>
            <w:tcW w:w="2245" w:type="dxa"/>
            <w:tcMar>
              <w:top w:w="30" w:type="dxa"/>
              <w:left w:w="45" w:type="dxa"/>
              <w:bottom w:w="30" w:type="dxa"/>
              <w:right w:w="45" w:type="dxa"/>
            </w:tcMar>
            <w:vAlign w:val="bottom"/>
          </w:tcPr>
          <w:p w:rsidR="008A5BC0" w:rsidRPr="00946B4B" w:rsidRDefault="008A5BC0" w:rsidP="00946B4B">
            <w:pPr>
              <w:spacing w:after="0" w:line="240" w:lineRule="auto"/>
              <w:rPr>
                <w:rFonts w:ascii="Times New Roman" w:eastAsia="Times New Roman" w:hAnsi="Times New Roman" w:cs="Times New Roman"/>
                <w:sz w:val="24"/>
                <w:szCs w:val="24"/>
                <w:lang w:eastAsia="lv-LV"/>
              </w:rPr>
            </w:pPr>
          </w:p>
        </w:tc>
        <w:tc>
          <w:tcPr>
            <w:tcW w:w="132" w:type="dxa"/>
            <w:tcMar>
              <w:top w:w="30" w:type="dxa"/>
              <w:left w:w="45" w:type="dxa"/>
              <w:bottom w:w="30" w:type="dxa"/>
              <w:right w:w="45" w:type="dxa"/>
            </w:tcMar>
            <w:vAlign w:val="bottom"/>
          </w:tcPr>
          <w:p w:rsidR="008A5BC0" w:rsidRPr="00946B4B" w:rsidRDefault="008A5BC0" w:rsidP="00946B4B">
            <w:pPr>
              <w:spacing w:after="0" w:line="240" w:lineRule="auto"/>
              <w:rPr>
                <w:rFonts w:ascii="Times New Roman" w:eastAsia="Times New Roman" w:hAnsi="Times New Roman" w:cs="Times New Roman"/>
                <w:sz w:val="24"/>
                <w:szCs w:val="24"/>
                <w:lang w:eastAsia="lv-LV"/>
              </w:rPr>
            </w:pPr>
          </w:p>
        </w:tc>
        <w:tc>
          <w:tcPr>
            <w:tcW w:w="4710" w:type="dxa"/>
            <w:tcMar>
              <w:top w:w="30" w:type="dxa"/>
              <w:left w:w="45" w:type="dxa"/>
              <w:bottom w:w="30" w:type="dxa"/>
              <w:right w:w="45" w:type="dxa"/>
            </w:tcMar>
            <w:vAlign w:val="bottom"/>
          </w:tcPr>
          <w:p w:rsidR="008A5BC0" w:rsidRPr="008A5BC0" w:rsidRDefault="008A5BC0" w:rsidP="00946B4B">
            <w:pPr>
              <w:spacing w:after="0" w:line="240" w:lineRule="auto"/>
              <w:jc w:val="right"/>
              <w:rPr>
                <w:rFonts w:ascii="Times New Roman" w:eastAsia="Times New Roman" w:hAnsi="Times New Roman" w:cs="Times New Roman"/>
                <w:b/>
                <w:bCs/>
                <w:i/>
                <w:iCs/>
                <w:color w:val="C00000"/>
                <w:sz w:val="24"/>
                <w:szCs w:val="24"/>
                <w:lang w:eastAsia="lv-LV"/>
              </w:rPr>
            </w:pPr>
            <w:r w:rsidRPr="008A5BC0">
              <w:rPr>
                <w:rFonts w:ascii="Times New Roman" w:eastAsia="Times New Roman" w:hAnsi="Times New Roman" w:cs="Times New Roman"/>
                <w:b/>
                <w:bCs/>
                <w:i/>
                <w:iCs/>
                <w:color w:val="C00000"/>
                <w:sz w:val="24"/>
                <w:szCs w:val="24"/>
                <w:lang w:eastAsia="lv-LV"/>
              </w:rPr>
              <w:t>Papildināts 31.05.2021.</w:t>
            </w:r>
          </w:p>
        </w:tc>
      </w:tr>
      <w:tr w:rsidR="00946B4B" w:rsidRPr="00946B4B" w:rsidTr="00946B4B">
        <w:trPr>
          <w:trHeight w:val="315"/>
        </w:trPr>
        <w:tc>
          <w:tcPr>
            <w:tcW w:w="15168" w:type="dxa"/>
            <w:gridSpan w:val="7"/>
            <w:tcMar>
              <w:top w:w="30" w:type="dxa"/>
              <w:left w:w="45" w:type="dxa"/>
              <w:bottom w:w="30" w:type="dxa"/>
              <w:right w:w="45" w:type="dxa"/>
            </w:tcMar>
            <w:vAlign w:val="bottom"/>
            <w:hideMark/>
          </w:tcPr>
          <w:p w:rsidR="00946B4B" w:rsidRPr="00946B4B" w:rsidRDefault="00946B4B" w:rsidP="00946B4B">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 xml:space="preserve">TUKUMA NOVADA IZGLĪTĪBAS PĀRVALDES PASĀKUMU PLĀNS </w:t>
            </w:r>
          </w:p>
        </w:tc>
      </w:tr>
      <w:tr w:rsidR="00946B4B" w:rsidRPr="00946B4B" w:rsidTr="00946B4B">
        <w:trPr>
          <w:trHeight w:val="315"/>
        </w:trPr>
        <w:tc>
          <w:tcPr>
            <w:tcW w:w="15168" w:type="dxa"/>
            <w:gridSpan w:val="7"/>
            <w:tcBorders>
              <w:bottom w:val="single" w:sz="4" w:space="0" w:color="auto"/>
            </w:tcBorders>
            <w:tcMar>
              <w:top w:w="30" w:type="dxa"/>
              <w:left w:w="45" w:type="dxa"/>
              <w:bottom w:w="30" w:type="dxa"/>
              <w:right w:w="45" w:type="dxa"/>
            </w:tcMar>
            <w:vAlign w:val="bottom"/>
            <w:hideMark/>
          </w:tcPr>
          <w:p w:rsidR="00946B4B" w:rsidRPr="00946B4B" w:rsidRDefault="00946B4B" w:rsidP="00946B4B">
            <w:pPr>
              <w:spacing w:after="0" w:line="240" w:lineRule="auto"/>
              <w:jc w:val="center"/>
              <w:rPr>
                <w:rFonts w:ascii="Times New Roman" w:eastAsia="Times New Roman" w:hAnsi="Times New Roman" w:cs="Times New Roman"/>
                <w:b/>
                <w:bCs/>
                <w:color w:val="000000"/>
                <w:sz w:val="32"/>
                <w:szCs w:val="24"/>
                <w:lang w:eastAsia="lv-LV"/>
              </w:rPr>
            </w:pPr>
            <w:r w:rsidRPr="00946B4B">
              <w:rPr>
                <w:rFonts w:ascii="Times New Roman" w:eastAsia="Times New Roman" w:hAnsi="Times New Roman" w:cs="Times New Roman"/>
                <w:b/>
                <w:bCs/>
                <w:color w:val="000000"/>
                <w:sz w:val="32"/>
                <w:szCs w:val="24"/>
                <w:lang w:eastAsia="lv-LV"/>
              </w:rPr>
              <w:t>2021. gada jūnijs</w:t>
            </w:r>
          </w:p>
        </w:tc>
      </w:tr>
      <w:tr w:rsidR="00946B4B" w:rsidRPr="00946B4B" w:rsidTr="00946B4B">
        <w:trPr>
          <w:trHeight w:val="335"/>
        </w:trPr>
        <w:tc>
          <w:tcPr>
            <w:tcW w:w="52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946B4B" w:rsidRPr="00946B4B" w:rsidRDefault="00946B4B" w:rsidP="00946B4B">
            <w:pPr>
              <w:spacing w:after="0" w:line="240" w:lineRule="auto"/>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Dat.</w:t>
            </w:r>
          </w:p>
        </w:tc>
        <w:tc>
          <w:tcPr>
            <w:tcW w:w="69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946B4B" w:rsidRPr="00946B4B" w:rsidRDefault="00946B4B" w:rsidP="00946B4B">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Diena</w:t>
            </w:r>
          </w:p>
        </w:tc>
        <w:tc>
          <w:tcPr>
            <w:tcW w:w="587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946B4B" w:rsidRPr="00946B4B" w:rsidRDefault="00946B4B" w:rsidP="00946B4B">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Pasākums</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946B4B" w:rsidRPr="00946B4B" w:rsidRDefault="00946B4B" w:rsidP="00946B4B">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Laiks</w:t>
            </w:r>
          </w:p>
        </w:tc>
        <w:tc>
          <w:tcPr>
            <w:tcW w:w="224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946B4B" w:rsidRPr="00946B4B" w:rsidRDefault="00946B4B" w:rsidP="00946B4B">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Norises vieta</w:t>
            </w:r>
          </w:p>
        </w:tc>
        <w:tc>
          <w:tcPr>
            <w:tcW w:w="132" w:type="dxa"/>
            <w:vMerge w:val="restart"/>
            <w:tcBorders>
              <w:top w:val="single" w:sz="4" w:space="0" w:color="auto"/>
              <w:left w:val="single" w:sz="4" w:space="0" w:color="auto"/>
              <w:bottom w:val="single" w:sz="4" w:space="0" w:color="auto"/>
              <w:right w:val="single" w:sz="4" w:space="0" w:color="auto"/>
            </w:tcBorders>
            <w:shd w:val="clear" w:color="auto" w:fill="C27BA0"/>
            <w:tcMar>
              <w:top w:w="30" w:type="dxa"/>
              <w:left w:w="45" w:type="dxa"/>
              <w:bottom w:w="30" w:type="dxa"/>
              <w:right w:w="45" w:type="dxa"/>
            </w:tcMar>
            <w:vAlign w:val="bottom"/>
            <w:hideMark/>
          </w:tcPr>
          <w:p w:rsidR="00946B4B" w:rsidRPr="00946B4B" w:rsidRDefault="00946B4B" w:rsidP="00946B4B">
            <w:pPr>
              <w:spacing w:after="0" w:line="240" w:lineRule="auto"/>
              <w:jc w:val="center"/>
              <w:rPr>
                <w:rFonts w:ascii="Times New Roman" w:eastAsia="Times New Roman" w:hAnsi="Times New Roman" w:cs="Times New Roman"/>
                <w:b/>
                <w:bCs/>
                <w:color w:val="000000"/>
                <w:sz w:val="24"/>
                <w:szCs w:val="24"/>
                <w:lang w:eastAsia="lv-LV"/>
              </w:rPr>
            </w:pPr>
          </w:p>
        </w:tc>
        <w:tc>
          <w:tcPr>
            <w:tcW w:w="4710" w:type="dxa"/>
            <w:tcBorders>
              <w:top w:val="single" w:sz="4" w:space="0" w:color="auto"/>
              <w:left w:val="single" w:sz="4" w:space="0" w:color="auto"/>
              <w:bottom w:val="single" w:sz="4" w:space="0" w:color="auto"/>
              <w:right w:val="single" w:sz="4" w:space="0" w:color="auto"/>
            </w:tcBorders>
            <w:shd w:val="clear" w:color="auto" w:fill="D0E0E3"/>
            <w:tcMar>
              <w:top w:w="30" w:type="dxa"/>
              <w:left w:w="45" w:type="dxa"/>
              <w:bottom w:w="30" w:type="dxa"/>
              <w:right w:w="45" w:type="dxa"/>
            </w:tcMar>
            <w:vAlign w:val="center"/>
            <w:hideMark/>
          </w:tcPr>
          <w:p w:rsidR="00946B4B" w:rsidRPr="00946B4B" w:rsidRDefault="00946B4B" w:rsidP="00946B4B">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Iesniegt/iesūtīt</w:t>
            </w:r>
          </w:p>
        </w:tc>
      </w:tr>
      <w:tr w:rsidR="00946B4B" w:rsidRPr="00946B4B" w:rsidTr="00946B4B">
        <w:trPr>
          <w:trHeight w:val="315"/>
        </w:trPr>
        <w:tc>
          <w:tcPr>
            <w:tcW w:w="524" w:type="dxa"/>
            <w:vMerge w:val="restart"/>
            <w:tcBorders>
              <w:top w:val="single" w:sz="4" w:space="0" w:color="auto"/>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946B4B" w:rsidRPr="00946B4B" w:rsidRDefault="00946B4B" w:rsidP="00946B4B">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1.</w:t>
            </w:r>
          </w:p>
        </w:tc>
        <w:tc>
          <w:tcPr>
            <w:tcW w:w="690" w:type="dxa"/>
            <w:vMerge w:val="restart"/>
            <w:tcBorders>
              <w:top w:val="single" w:sz="4" w:space="0" w:color="auto"/>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946B4B" w:rsidRPr="00946B4B" w:rsidRDefault="00946B4B" w:rsidP="00946B4B">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O.</w:t>
            </w:r>
          </w:p>
        </w:tc>
        <w:tc>
          <w:tcPr>
            <w:tcW w:w="5875" w:type="dxa"/>
            <w:tcBorders>
              <w:top w:val="single" w:sz="4" w:space="0" w:color="auto"/>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b/>
                <w:bCs/>
                <w:sz w:val="24"/>
                <w:szCs w:val="24"/>
                <w:lang w:eastAsia="lv-LV"/>
              </w:rPr>
              <w:t xml:space="preserve">Eksāmens </w:t>
            </w:r>
            <w:r w:rsidRPr="00946B4B">
              <w:rPr>
                <w:rFonts w:ascii="Times New Roman" w:eastAsia="Times New Roman" w:hAnsi="Times New Roman" w:cs="Times New Roman"/>
                <w:sz w:val="24"/>
                <w:szCs w:val="24"/>
                <w:lang w:eastAsia="lv-LV"/>
              </w:rPr>
              <w:t xml:space="preserve">Latvijas vēsturē </w:t>
            </w:r>
            <w:r w:rsidRPr="00946B4B">
              <w:rPr>
                <w:rFonts w:ascii="Times New Roman" w:eastAsia="Times New Roman" w:hAnsi="Times New Roman" w:cs="Times New Roman"/>
                <w:b/>
                <w:bCs/>
                <w:sz w:val="24"/>
                <w:szCs w:val="24"/>
                <w:lang w:eastAsia="lv-LV"/>
              </w:rPr>
              <w:t xml:space="preserve">9.kl. </w:t>
            </w:r>
            <w:r w:rsidRPr="00946B4B">
              <w:rPr>
                <w:rFonts w:ascii="Times New Roman" w:eastAsia="Times New Roman" w:hAnsi="Times New Roman" w:cs="Times New Roman"/>
                <w:sz w:val="24"/>
                <w:szCs w:val="24"/>
                <w:lang w:eastAsia="lv-LV"/>
              </w:rPr>
              <w:t xml:space="preserve">skolēniem </w:t>
            </w:r>
          </w:p>
        </w:tc>
        <w:tc>
          <w:tcPr>
            <w:tcW w:w="992" w:type="dxa"/>
            <w:tcBorders>
              <w:top w:val="single" w:sz="4" w:space="0" w:color="auto"/>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4" w:space="0" w:color="auto"/>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Izglītības iestādes</w:t>
            </w:r>
          </w:p>
        </w:tc>
        <w:tc>
          <w:tcPr>
            <w:tcW w:w="132" w:type="dxa"/>
            <w:vMerge/>
            <w:tcBorders>
              <w:top w:val="single" w:sz="4" w:space="0" w:color="auto"/>
              <w:left w:val="single" w:sz="6" w:space="0" w:color="CCCCCC"/>
              <w:bottom w:val="single" w:sz="6" w:space="0" w:color="000000"/>
              <w:right w:val="single" w:sz="6" w:space="0" w:color="000000"/>
            </w:tcBorders>
            <w:vAlign w:val="center"/>
            <w:hideMark/>
          </w:tcPr>
          <w:p w:rsidR="00946B4B" w:rsidRPr="00946B4B" w:rsidRDefault="00946B4B" w:rsidP="00946B4B">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4" w:space="0" w:color="auto"/>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p>
        </w:tc>
      </w:tr>
      <w:tr w:rsidR="00946B4B" w:rsidRPr="00946B4B" w:rsidTr="00946B4B">
        <w:trPr>
          <w:trHeight w:val="315"/>
        </w:trPr>
        <w:tc>
          <w:tcPr>
            <w:tcW w:w="524" w:type="dxa"/>
            <w:vMerge/>
            <w:tcBorders>
              <w:top w:val="single" w:sz="6" w:space="0" w:color="CCCCCC"/>
              <w:left w:val="single" w:sz="6" w:space="0" w:color="000000"/>
              <w:bottom w:val="single" w:sz="6" w:space="0" w:color="000000"/>
              <w:right w:val="single" w:sz="6" w:space="0" w:color="000000"/>
            </w:tcBorders>
            <w:vAlign w:val="center"/>
            <w:hideMark/>
          </w:tcPr>
          <w:p w:rsidR="00946B4B" w:rsidRPr="00946B4B" w:rsidRDefault="00946B4B" w:rsidP="00946B4B">
            <w:pPr>
              <w:spacing w:after="0" w:line="240" w:lineRule="auto"/>
              <w:rPr>
                <w:rFonts w:ascii="Times New Roman" w:eastAsia="Times New Roman" w:hAnsi="Times New Roman" w:cs="Times New Roman"/>
                <w:b/>
                <w:bCs/>
                <w:color w:val="000000"/>
                <w:sz w:val="24"/>
                <w:szCs w:val="24"/>
                <w:lang w:eastAsia="lv-LV"/>
              </w:rPr>
            </w:pPr>
          </w:p>
        </w:tc>
        <w:tc>
          <w:tcPr>
            <w:tcW w:w="690" w:type="dxa"/>
            <w:vMerge/>
            <w:tcBorders>
              <w:top w:val="single" w:sz="6" w:space="0" w:color="CCCCCC"/>
              <w:left w:val="single" w:sz="6" w:space="0" w:color="CCCCCC"/>
              <w:bottom w:val="single" w:sz="6" w:space="0" w:color="000000"/>
              <w:right w:val="single" w:sz="6" w:space="0" w:color="000000"/>
            </w:tcBorders>
            <w:vAlign w:val="center"/>
            <w:hideMark/>
          </w:tcPr>
          <w:p w:rsidR="00946B4B" w:rsidRPr="00946B4B" w:rsidRDefault="00946B4B" w:rsidP="00946B4B">
            <w:pPr>
              <w:spacing w:after="0" w:line="240" w:lineRule="auto"/>
              <w:rPr>
                <w:rFonts w:ascii="Times New Roman" w:eastAsia="Times New Roman" w:hAnsi="Times New Roman" w:cs="Times New Roman"/>
                <w:b/>
                <w:bCs/>
                <w:color w:val="000000"/>
                <w:sz w:val="24"/>
                <w:szCs w:val="24"/>
                <w:lang w:eastAsia="lv-LV"/>
              </w:rPr>
            </w:pPr>
          </w:p>
        </w:tc>
        <w:tc>
          <w:tcPr>
            <w:tcW w:w="5875"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b/>
                <w:bCs/>
                <w:sz w:val="24"/>
                <w:szCs w:val="24"/>
                <w:lang w:eastAsia="lv-LV"/>
              </w:rPr>
              <w:t>CE</w:t>
            </w:r>
            <w:r w:rsidRPr="00946B4B">
              <w:rPr>
                <w:rFonts w:ascii="Times New Roman" w:eastAsia="Times New Roman" w:hAnsi="Times New Roman" w:cs="Times New Roman"/>
                <w:sz w:val="24"/>
                <w:szCs w:val="24"/>
                <w:lang w:eastAsia="lv-LV"/>
              </w:rPr>
              <w:t xml:space="preserve"> bioloģijā </w:t>
            </w:r>
            <w:r w:rsidRPr="00946B4B">
              <w:rPr>
                <w:rFonts w:ascii="Times New Roman" w:eastAsia="Times New Roman" w:hAnsi="Times New Roman" w:cs="Times New Roman"/>
                <w:b/>
                <w:bCs/>
                <w:sz w:val="24"/>
                <w:szCs w:val="24"/>
                <w:lang w:eastAsia="lv-LV"/>
              </w:rPr>
              <w:t>12.kl</w:t>
            </w:r>
            <w:r w:rsidRPr="00946B4B">
              <w:rPr>
                <w:rFonts w:ascii="Times New Roman" w:eastAsia="Times New Roman" w:hAnsi="Times New Roman" w:cs="Times New Roman"/>
                <w:sz w:val="24"/>
                <w:szCs w:val="24"/>
                <w:lang w:eastAsia="lv-LV"/>
              </w:rPr>
              <w:t>. skolēniem</w:t>
            </w:r>
          </w:p>
        </w:tc>
        <w:tc>
          <w:tcPr>
            <w:tcW w:w="992"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Izglītības iestādes</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946B4B" w:rsidRPr="00946B4B" w:rsidRDefault="00946B4B" w:rsidP="00946B4B">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46B4B" w:rsidRPr="00946B4B" w:rsidRDefault="00946B4B" w:rsidP="00946B4B">
            <w:pPr>
              <w:spacing w:after="0" w:line="240" w:lineRule="auto"/>
              <w:rPr>
                <w:rFonts w:ascii="Times New Roman" w:eastAsia="Times New Roman" w:hAnsi="Times New Roman" w:cs="Times New Roman"/>
                <w:sz w:val="24"/>
                <w:szCs w:val="24"/>
                <w:lang w:eastAsia="lv-LV"/>
              </w:rPr>
            </w:pPr>
          </w:p>
        </w:tc>
      </w:tr>
      <w:tr w:rsidR="008A5BC0" w:rsidRPr="00946B4B" w:rsidTr="008A5BC0">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2.</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T.</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8A5BC0" w:rsidRDefault="008A5BC0" w:rsidP="008A5BC0">
            <w:pPr>
              <w:spacing w:after="0" w:line="240" w:lineRule="auto"/>
              <w:rPr>
                <w:rFonts w:ascii="Times New Roman" w:eastAsia="Times New Roman" w:hAnsi="Times New Roman" w:cs="Times New Roman"/>
                <w:color w:val="C00000"/>
                <w:sz w:val="24"/>
                <w:szCs w:val="24"/>
                <w:lang w:eastAsia="lv-LV"/>
              </w:rPr>
            </w:pPr>
            <w:r w:rsidRPr="008A5BC0">
              <w:rPr>
                <w:rFonts w:ascii="Times New Roman" w:eastAsia="Times New Roman" w:hAnsi="Times New Roman" w:cs="Times New Roman"/>
                <w:color w:val="C00000"/>
                <w:sz w:val="24"/>
                <w:szCs w:val="24"/>
                <w:lang w:eastAsia="lv-LV"/>
              </w:rPr>
              <w:t>Seminārs Tukuma, Engures un Jaunpils novadu skolu mūzikas skolotājiem un muzikālo pulciņu vadītājiem</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8A5BC0" w:rsidRDefault="008A5BC0" w:rsidP="008A5BC0">
            <w:pPr>
              <w:spacing w:after="0" w:line="240" w:lineRule="auto"/>
              <w:rPr>
                <w:rFonts w:ascii="Times New Roman" w:eastAsia="Times New Roman" w:hAnsi="Times New Roman" w:cs="Times New Roman"/>
                <w:color w:val="C00000"/>
                <w:sz w:val="24"/>
                <w:szCs w:val="24"/>
                <w:lang w:eastAsia="lv-LV"/>
              </w:rPr>
            </w:pPr>
            <w:r w:rsidRPr="008A5BC0">
              <w:rPr>
                <w:rFonts w:ascii="Times New Roman" w:eastAsia="Times New Roman" w:hAnsi="Times New Roman" w:cs="Times New Roman"/>
                <w:color w:val="C00000"/>
                <w:sz w:val="24"/>
                <w:szCs w:val="24"/>
                <w:lang w:eastAsia="lv-LV"/>
              </w:rPr>
              <w:t>1</w:t>
            </w:r>
            <w:r w:rsidRPr="008A5BC0">
              <w:rPr>
                <w:rFonts w:ascii="Times New Roman" w:eastAsia="Times New Roman" w:hAnsi="Times New Roman" w:cs="Times New Roman"/>
                <w:color w:val="C00000"/>
                <w:sz w:val="24"/>
                <w:szCs w:val="24"/>
                <w:lang w:eastAsia="lv-LV"/>
              </w:rPr>
              <w:t>0</w:t>
            </w:r>
            <w:r w:rsidRPr="008A5BC0">
              <w:rPr>
                <w:rFonts w:ascii="Times New Roman" w:eastAsia="Times New Roman" w:hAnsi="Times New Roman" w:cs="Times New Roman"/>
                <w:color w:val="C00000"/>
                <w:sz w:val="24"/>
                <w:szCs w:val="24"/>
                <w:lang w:eastAsia="lv-LV"/>
              </w:rPr>
              <w:t>.00</w:t>
            </w: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8A5BC0" w:rsidRDefault="008A5BC0" w:rsidP="008A5BC0">
            <w:pPr>
              <w:spacing w:after="0" w:line="240" w:lineRule="auto"/>
              <w:rPr>
                <w:rFonts w:ascii="Times New Roman" w:eastAsia="Times New Roman" w:hAnsi="Times New Roman" w:cs="Times New Roman"/>
                <w:color w:val="C00000"/>
                <w:sz w:val="24"/>
                <w:szCs w:val="24"/>
                <w:lang w:eastAsia="lv-LV"/>
              </w:rPr>
            </w:pPr>
            <w:r w:rsidRPr="008A5BC0">
              <w:rPr>
                <w:rFonts w:ascii="Times New Roman" w:eastAsia="Times New Roman" w:hAnsi="Times New Roman" w:cs="Times New Roman"/>
                <w:color w:val="C00000"/>
                <w:sz w:val="24"/>
                <w:szCs w:val="24"/>
                <w:lang w:eastAsia="lv-LV"/>
              </w:rPr>
              <w:t>Tiešsaiste</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315"/>
        </w:trPr>
        <w:tc>
          <w:tcPr>
            <w:tcW w:w="524" w:type="dxa"/>
            <w:vMerge w:val="restart"/>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3.</w:t>
            </w:r>
          </w:p>
        </w:tc>
        <w:tc>
          <w:tcPr>
            <w:tcW w:w="690" w:type="dxa"/>
            <w:vMerge w:val="restart"/>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C.</w:t>
            </w:r>
          </w:p>
        </w:tc>
        <w:tc>
          <w:tcPr>
            <w:tcW w:w="5875"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b/>
                <w:bCs/>
                <w:sz w:val="24"/>
                <w:szCs w:val="24"/>
                <w:lang w:eastAsia="lv-LV"/>
              </w:rPr>
              <w:t xml:space="preserve">Eksāmens </w:t>
            </w:r>
            <w:r w:rsidRPr="00946B4B">
              <w:rPr>
                <w:rFonts w:ascii="Times New Roman" w:eastAsia="Times New Roman" w:hAnsi="Times New Roman" w:cs="Times New Roman"/>
                <w:sz w:val="24"/>
                <w:szCs w:val="24"/>
                <w:lang w:eastAsia="lv-LV"/>
              </w:rPr>
              <w:t xml:space="preserve">informātikā </w:t>
            </w:r>
            <w:r w:rsidRPr="00946B4B">
              <w:rPr>
                <w:rFonts w:ascii="Times New Roman" w:eastAsia="Times New Roman" w:hAnsi="Times New Roman" w:cs="Times New Roman"/>
                <w:b/>
                <w:bCs/>
                <w:sz w:val="24"/>
                <w:szCs w:val="24"/>
                <w:lang w:eastAsia="lv-LV"/>
              </w:rPr>
              <w:t>12.kl</w:t>
            </w:r>
            <w:r w:rsidRPr="00946B4B">
              <w:rPr>
                <w:rFonts w:ascii="Times New Roman" w:eastAsia="Times New Roman" w:hAnsi="Times New Roman" w:cs="Times New Roman"/>
                <w:sz w:val="24"/>
                <w:szCs w:val="24"/>
                <w:lang w:eastAsia="lv-LV"/>
              </w:rPr>
              <w:t>. skolēniem (rakstu daļa, praktiskā daļa)</w:t>
            </w:r>
          </w:p>
        </w:tc>
        <w:tc>
          <w:tcPr>
            <w:tcW w:w="992"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Izglītības iestādes</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8A5BC0">
        <w:trPr>
          <w:trHeight w:val="315"/>
        </w:trPr>
        <w:tc>
          <w:tcPr>
            <w:tcW w:w="524" w:type="dxa"/>
            <w:vMerge/>
            <w:tcBorders>
              <w:top w:val="single" w:sz="6" w:space="0" w:color="CCCCCC"/>
              <w:left w:val="single" w:sz="6" w:space="0" w:color="000000"/>
              <w:bottom w:val="single" w:sz="4" w:space="0" w:color="auto"/>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690" w:type="dxa"/>
            <w:vMerge/>
            <w:tcBorders>
              <w:top w:val="single" w:sz="6" w:space="0" w:color="CCCCCC"/>
              <w:left w:val="single" w:sz="6" w:space="0" w:color="CCCCCC"/>
              <w:bottom w:val="single" w:sz="4" w:space="0" w:color="auto"/>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5875"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Tukuma, Engures un Jaunpils novadu a</w:t>
            </w:r>
            <w:r w:rsidRPr="00946B4B">
              <w:rPr>
                <w:rFonts w:ascii="Times New Roman" w:eastAsia="Times New Roman" w:hAnsi="Times New Roman" w:cs="Times New Roman"/>
                <w:sz w:val="24"/>
                <w:szCs w:val="24"/>
                <w:lang w:eastAsia="lv-LV"/>
              </w:rPr>
              <w:t xml:space="preserve">udzināšanas darba speciālistu MA sanāksme </w:t>
            </w:r>
          </w:p>
        </w:tc>
        <w:tc>
          <w:tcPr>
            <w:tcW w:w="992"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11.00</w:t>
            </w:r>
          </w:p>
        </w:tc>
        <w:tc>
          <w:tcPr>
            <w:tcW w:w="2245"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Tiešsaiste</w:t>
            </w:r>
          </w:p>
        </w:tc>
        <w:tc>
          <w:tcPr>
            <w:tcW w:w="132" w:type="dxa"/>
            <w:vMerge/>
            <w:tcBorders>
              <w:top w:val="single" w:sz="6" w:space="0" w:color="CCCCCC"/>
              <w:left w:val="single" w:sz="6" w:space="0" w:color="CCCCCC"/>
              <w:bottom w:val="single" w:sz="4" w:space="0" w:color="auto"/>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4" w:space="0" w:color="auto"/>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8A5BC0">
        <w:trPr>
          <w:trHeight w:val="705"/>
        </w:trPr>
        <w:tc>
          <w:tcPr>
            <w:tcW w:w="524"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4.</w:t>
            </w:r>
          </w:p>
        </w:tc>
        <w:tc>
          <w:tcPr>
            <w:tcW w:w="69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P.</w:t>
            </w:r>
          </w:p>
        </w:tc>
        <w:tc>
          <w:tcPr>
            <w:tcW w:w="5875" w:type="dxa"/>
            <w:tcBorders>
              <w:top w:val="single" w:sz="4" w:space="0" w:color="auto"/>
              <w:left w:val="single" w:sz="4" w:space="0" w:color="auto"/>
              <w:bottom w:val="single" w:sz="4" w:space="0" w:color="auto"/>
              <w:right w:val="single" w:sz="4" w:space="0" w:color="auto"/>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b/>
                <w:bCs/>
                <w:sz w:val="24"/>
                <w:szCs w:val="24"/>
                <w:lang w:eastAsia="lv-LV"/>
              </w:rPr>
              <w:t xml:space="preserve">Eksāmens </w:t>
            </w:r>
            <w:r w:rsidRPr="00946B4B">
              <w:rPr>
                <w:rFonts w:ascii="Times New Roman" w:eastAsia="Times New Roman" w:hAnsi="Times New Roman" w:cs="Times New Roman"/>
                <w:sz w:val="24"/>
                <w:szCs w:val="24"/>
                <w:lang w:eastAsia="lv-LV"/>
              </w:rPr>
              <w:t xml:space="preserve">informātikā </w:t>
            </w:r>
            <w:r w:rsidRPr="00946B4B">
              <w:rPr>
                <w:rFonts w:ascii="Times New Roman" w:eastAsia="Times New Roman" w:hAnsi="Times New Roman" w:cs="Times New Roman"/>
                <w:b/>
                <w:bCs/>
                <w:sz w:val="24"/>
                <w:szCs w:val="24"/>
                <w:lang w:eastAsia="lv-LV"/>
              </w:rPr>
              <w:t>12.kl</w:t>
            </w:r>
            <w:r w:rsidRPr="00946B4B">
              <w:rPr>
                <w:rFonts w:ascii="Times New Roman" w:eastAsia="Times New Roman" w:hAnsi="Times New Roman" w:cs="Times New Roman"/>
                <w:sz w:val="24"/>
                <w:szCs w:val="24"/>
                <w:lang w:eastAsia="lv-LV"/>
              </w:rPr>
              <w:t>. skolēniem (praktiskā daļa)</w:t>
            </w:r>
          </w:p>
        </w:tc>
        <w:tc>
          <w:tcPr>
            <w:tcW w:w="992" w:type="dxa"/>
            <w:tcBorders>
              <w:top w:val="single" w:sz="4" w:space="0" w:color="auto"/>
              <w:left w:val="single" w:sz="4" w:space="0" w:color="auto"/>
              <w:bottom w:val="single" w:sz="4" w:space="0" w:color="auto"/>
              <w:right w:val="single" w:sz="4" w:space="0" w:color="auto"/>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4" w:space="0" w:color="auto"/>
              <w:left w:val="single" w:sz="4" w:space="0" w:color="auto"/>
              <w:bottom w:val="single" w:sz="4" w:space="0" w:color="auto"/>
              <w:right w:val="single" w:sz="4" w:space="0" w:color="auto"/>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Izglītības iestādes</w:t>
            </w:r>
          </w:p>
        </w:tc>
        <w:tc>
          <w:tcPr>
            <w:tcW w:w="132" w:type="dxa"/>
            <w:vMerge/>
            <w:tcBorders>
              <w:top w:val="single" w:sz="4" w:space="0" w:color="auto"/>
              <w:left w:val="single" w:sz="4" w:space="0" w:color="auto"/>
              <w:bottom w:val="single" w:sz="4" w:space="0" w:color="auto"/>
              <w:right w:val="single" w:sz="4" w:space="0" w:color="auto"/>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4" w:space="0" w:color="auto"/>
              <w:left w:val="single" w:sz="4" w:space="0" w:color="auto"/>
              <w:bottom w:val="single" w:sz="4" w:space="0" w:color="auto"/>
              <w:right w:val="single" w:sz="4" w:space="0" w:color="auto"/>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r w:rsidRPr="00946B4B">
              <w:rPr>
                <w:rFonts w:ascii="Times New Roman" w:eastAsia="Times New Roman" w:hAnsi="Times New Roman" w:cs="Times New Roman"/>
                <w:szCs w:val="24"/>
                <w:lang w:eastAsia="lv-LV"/>
              </w:rPr>
              <w:t xml:space="preserve">Iesūtīt skolu audzināšanas darba izvērtējuma anketu elektroniski e-pastā </w:t>
            </w:r>
            <w:r w:rsidRPr="00946B4B">
              <w:rPr>
                <w:rFonts w:ascii="Times New Roman" w:eastAsia="Times New Roman" w:hAnsi="Times New Roman" w:cs="Times New Roman"/>
                <w:color w:val="0000FF"/>
                <w:szCs w:val="24"/>
                <w:lang w:eastAsia="lv-LV"/>
              </w:rPr>
              <w:t xml:space="preserve">evita.korna@t2v.lv </w:t>
            </w:r>
          </w:p>
        </w:tc>
      </w:tr>
      <w:tr w:rsidR="008A5BC0" w:rsidRPr="00946B4B" w:rsidTr="008A5BC0">
        <w:trPr>
          <w:trHeight w:val="315"/>
        </w:trPr>
        <w:tc>
          <w:tcPr>
            <w:tcW w:w="524" w:type="dxa"/>
            <w:tcBorders>
              <w:top w:val="single" w:sz="4" w:space="0" w:color="auto"/>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5.</w:t>
            </w:r>
          </w:p>
        </w:tc>
        <w:tc>
          <w:tcPr>
            <w:tcW w:w="690" w:type="dxa"/>
            <w:tcBorders>
              <w:top w:val="single" w:sz="4" w:space="0" w:color="auto"/>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S.</w:t>
            </w:r>
          </w:p>
        </w:tc>
        <w:tc>
          <w:tcPr>
            <w:tcW w:w="5875" w:type="dxa"/>
            <w:tcBorders>
              <w:top w:val="single" w:sz="4" w:space="0" w:color="auto"/>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p>
        </w:tc>
        <w:tc>
          <w:tcPr>
            <w:tcW w:w="992" w:type="dxa"/>
            <w:tcBorders>
              <w:top w:val="single" w:sz="4" w:space="0" w:color="auto"/>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4" w:space="0" w:color="auto"/>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4" w:space="0" w:color="auto"/>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4" w:space="0" w:color="auto"/>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6.</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Sv.</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7.</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P.</w:t>
            </w:r>
          </w:p>
        </w:tc>
        <w:tc>
          <w:tcPr>
            <w:tcW w:w="5875"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b/>
                <w:bCs/>
                <w:sz w:val="24"/>
                <w:szCs w:val="24"/>
                <w:lang w:eastAsia="lv-LV"/>
              </w:rPr>
              <w:t xml:space="preserve">Eksāmens </w:t>
            </w:r>
            <w:r w:rsidRPr="00946B4B">
              <w:rPr>
                <w:rFonts w:ascii="Times New Roman" w:eastAsia="Times New Roman" w:hAnsi="Times New Roman" w:cs="Times New Roman"/>
                <w:sz w:val="24"/>
                <w:szCs w:val="24"/>
                <w:lang w:eastAsia="lv-LV"/>
              </w:rPr>
              <w:t xml:space="preserve">ģeogrāfijā </w:t>
            </w:r>
            <w:r w:rsidRPr="00946B4B">
              <w:rPr>
                <w:rFonts w:ascii="Times New Roman" w:eastAsia="Times New Roman" w:hAnsi="Times New Roman" w:cs="Times New Roman"/>
                <w:b/>
                <w:bCs/>
                <w:sz w:val="24"/>
                <w:szCs w:val="24"/>
                <w:lang w:eastAsia="lv-LV"/>
              </w:rPr>
              <w:t>12.kl</w:t>
            </w:r>
            <w:r w:rsidRPr="00946B4B">
              <w:rPr>
                <w:rFonts w:ascii="Times New Roman" w:eastAsia="Times New Roman" w:hAnsi="Times New Roman" w:cs="Times New Roman"/>
                <w:sz w:val="24"/>
                <w:szCs w:val="24"/>
                <w:lang w:eastAsia="lv-LV"/>
              </w:rPr>
              <w:t>. skolēniem</w:t>
            </w:r>
          </w:p>
        </w:tc>
        <w:tc>
          <w:tcPr>
            <w:tcW w:w="992"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Izglītības iestādes</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p>
        </w:tc>
        <w:bookmarkStart w:id="0" w:name="_GoBack"/>
        <w:bookmarkEnd w:id="0"/>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8.</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O.</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color w:val="000000"/>
                <w:sz w:val="24"/>
                <w:szCs w:val="24"/>
                <w:lang w:eastAsia="lv-LV"/>
              </w:rPr>
            </w:pPr>
            <w:r w:rsidRPr="00946B4B">
              <w:rPr>
                <w:rFonts w:ascii="Times New Roman" w:eastAsia="Times New Roman" w:hAnsi="Times New Roman" w:cs="Times New Roman"/>
                <w:color w:val="000000"/>
                <w:sz w:val="24"/>
                <w:szCs w:val="24"/>
                <w:lang w:eastAsia="lv-LV"/>
              </w:rPr>
              <w:t>Pedagoģiski medicīniskās komisijas sēde</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13.15</w:t>
            </w: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Tukuma bibliotēkas konferenču zālē</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9.</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T.</w:t>
            </w:r>
          </w:p>
        </w:tc>
        <w:tc>
          <w:tcPr>
            <w:tcW w:w="5875"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b/>
                <w:bCs/>
                <w:sz w:val="24"/>
                <w:szCs w:val="24"/>
                <w:lang w:eastAsia="lv-LV"/>
              </w:rPr>
              <w:t xml:space="preserve">Eksāmens </w:t>
            </w:r>
            <w:r w:rsidRPr="00946B4B">
              <w:rPr>
                <w:rFonts w:ascii="Times New Roman" w:eastAsia="Times New Roman" w:hAnsi="Times New Roman" w:cs="Times New Roman"/>
                <w:sz w:val="24"/>
                <w:szCs w:val="24"/>
                <w:lang w:eastAsia="lv-LV"/>
              </w:rPr>
              <w:t xml:space="preserve">ekonomikā </w:t>
            </w:r>
            <w:r w:rsidRPr="00946B4B">
              <w:rPr>
                <w:rFonts w:ascii="Times New Roman" w:eastAsia="Times New Roman" w:hAnsi="Times New Roman" w:cs="Times New Roman"/>
                <w:b/>
                <w:bCs/>
                <w:sz w:val="24"/>
                <w:szCs w:val="24"/>
                <w:lang w:eastAsia="lv-LV"/>
              </w:rPr>
              <w:t>12.kl</w:t>
            </w:r>
            <w:r w:rsidRPr="00946B4B">
              <w:rPr>
                <w:rFonts w:ascii="Times New Roman" w:eastAsia="Times New Roman" w:hAnsi="Times New Roman" w:cs="Times New Roman"/>
                <w:sz w:val="24"/>
                <w:szCs w:val="24"/>
                <w:lang w:eastAsia="lv-LV"/>
              </w:rPr>
              <w:t>. skolēniem</w:t>
            </w:r>
          </w:p>
        </w:tc>
        <w:tc>
          <w:tcPr>
            <w:tcW w:w="992"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6" w:space="0" w:color="CCCCCC"/>
              <w:left w:val="single" w:sz="6" w:space="0" w:color="CCCCCC"/>
              <w:bottom w:val="single" w:sz="6" w:space="0" w:color="000000"/>
              <w:right w:val="single" w:sz="6" w:space="0" w:color="000000"/>
            </w:tcBorders>
            <w:shd w:val="clear" w:color="auto" w:fill="EAD1DC"/>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Izglītības iestādes</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10.</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C.</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11.</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P.</w:t>
            </w:r>
          </w:p>
        </w:tc>
        <w:tc>
          <w:tcPr>
            <w:tcW w:w="587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r w:rsidRPr="00946B4B">
              <w:rPr>
                <w:rFonts w:ascii="Times New Roman" w:eastAsia="Times New Roman" w:hAnsi="Times New Roman" w:cs="Times New Roman"/>
                <w:szCs w:val="24"/>
                <w:lang w:eastAsia="lv-LV"/>
              </w:rPr>
              <w:t xml:space="preserve">5 darba dienu laikā pēc apliecību/atestātu izsniegšanas izglītojamajiem, iesniegt IP </w:t>
            </w:r>
            <w:proofErr w:type="spellStart"/>
            <w:r w:rsidRPr="00946B4B">
              <w:rPr>
                <w:rFonts w:ascii="Times New Roman" w:eastAsia="Times New Roman" w:hAnsi="Times New Roman" w:cs="Times New Roman"/>
                <w:szCs w:val="24"/>
                <w:lang w:eastAsia="lv-LV"/>
              </w:rPr>
              <w:t>M.Bērziņai</w:t>
            </w:r>
            <w:proofErr w:type="spellEnd"/>
            <w:r w:rsidRPr="00946B4B">
              <w:rPr>
                <w:rFonts w:ascii="Times New Roman" w:eastAsia="Times New Roman" w:hAnsi="Times New Roman" w:cs="Times New Roman"/>
                <w:szCs w:val="24"/>
                <w:lang w:eastAsia="lv-LV"/>
              </w:rPr>
              <w:t xml:space="preserve"> atskaiti un neizlietotos vai sabojātos dokumentus (paraugi slēgtajā vietnē/ veidlapas</w:t>
            </w:r>
            <w:r>
              <w:rPr>
                <w:rFonts w:ascii="Times New Roman" w:eastAsia="Times New Roman" w:hAnsi="Times New Roman" w:cs="Times New Roman"/>
                <w:szCs w:val="24"/>
                <w:lang w:eastAsia="lv-LV"/>
              </w:rPr>
              <w:t>)</w:t>
            </w:r>
            <w:r w:rsidRPr="00946B4B">
              <w:rPr>
                <w:rFonts w:ascii="Times New Roman" w:eastAsia="Times New Roman" w:hAnsi="Times New Roman" w:cs="Times New Roman"/>
                <w:szCs w:val="24"/>
                <w:lang w:eastAsia="lv-LV"/>
              </w:rPr>
              <w:t xml:space="preserve">. Ja </w:t>
            </w:r>
            <w:r w:rsidRPr="00946B4B">
              <w:rPr>
                <w:rFonts w:ascii="Times New Roman" w:eastAsia="Times New Roman" w:hAnsi="Times New Roman" w:cs="Times New Roman"/>
                <w:szCs w:val="24"/>
                <w:lang w:eastAsia="lv-LV"/>
              </w:rPr>
              <w:lastRenderedPageBreak/>
              <w:t>visi dokumenti izsniegti, tad pēdējo teikumu neraksta)</w:t>
            </w: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lastRenderedPageBreak/>
              <w:t>12.</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S.</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13.</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Sv.</w:t>
            </w:r>
          </w:p>
        </w:tc>
        <w:tc>
          <w:tcPr>
            <w:tcW w:w="587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vAlign w:val="bottom"/>
            <w:hideMark/>
          </w:tcPr>
          <w:p w:rsidR="008A5BC0" w:rsidRPr="00946B4B" w:rsidRDefault="008A5BC0" w:rsidP="008A5BC0">
            <w:pPr>
              <w:spacing w:after="0" w:line="240" w:lineRule="auto"/>
              <w:rPr>
                <w:rFonts w:ascii="Times New Roman" w:eastAsia="Times New Roman" w:hAnsi="Times New Roman" w:cs="Times New Roman"/>
                <w:szCs w:val="24"/>
                <w:lang w:eastAsia="lv-LV"/>
              </w:rPr>
            </w:pPr>
          </w:p>
        </w:tc>
      </w:tr>
      <w:tr w:rsidR="008A5BC0" w:rsidRPr="00946B4B" w:rsidTr="00946B4B">
        <w:trPr>
          <w:trHeight w:val="315"/>
        </w:trPr>
        <w:tc>
          <w:tcPr>
            <w:tcW w:w="524" w:type="dxa"/>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14.</w:t>
            </w:r>
          </w:p>
        </w:tc>
        <w:tc>
          <w:tcPr>
            <w:tcW w:w="690" w:type="dxa"/>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P.</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Pieredzes apmaiņas seminārs Tukuma novada matemātikas skolotājiem</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10.00 - 13.00</w:t>
            </w: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Tiešsaiste</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r w:rsidRPr="00946B4B">
              <w:rPr>
                <w:rFonts w:ascii="Times New Roman" w:eastAsia="Times New Roman" w:hAnsi="Times New Roman" w:cs="Times New Roman"/>
                <w:szCs w:val="24"/>
                <w:lang w:eastAsia="lv-LV"/>
              </w:rPr>
              <w:t xml:space="preserve">Iesūtīt tabulu (veidlapa www.tip.edu.lv slēgtajā vietnē/ veidlapas) par profesionālās ievirzes izglītības iestāžu sasniegumiem 2020./2021.m.g. elektroniski uz e-pastu </w:t>
            </w:r>
            <w:r w:rsidRPr="00946B4B">
              <w:rPr>
                <w:rFonts w:ascii="Times New Roman" w:eastAsia="Times New Roman" w:hAnsi="Times New Roman" w:cs="Times New Roman"/>
                <w:color w:val="0000FF"/>
                <w:szCs w:val="24"/>
                <w:lang w:eastAsia="lv-LV"/>
              </w:rPr>
              <w:t>angelika.dembovska@tukums.lv</w:t>
            </w:r>
          </w:p>
        </w:tc>
      </w:tr>
      <w:tr w:rsidR="008A5BC0" w:rsidRPr="00946B4B" w:rsidTr="00946B4B">
        <w:trPr>
          <w:trHeight w:val="856"/>
        </w:trPr>
        <w:tc>
          <w:tcPr>
            <w:tcW w:w="524" w:type="dxa"/>
            <w:vMerge/>
            <w:tcBorders>
              <w:top w:val="single" w:sz="6" w:space="0" w:color="CCCCCC"/>
              <w:left w:val="single" w:sz="6" w:space="0" w:color="000000"/>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690"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Papildtermiņa CE svešvalodā 12.kl. skolēniem</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Tukuma Raiņa ģimnāzija, Zemgales vidusskola</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p>
        </w:tc>
      </w:tr>
      <w:tr w:rsidR="008A5BC0" w:rsidRPr="00946B4B" w:rsidTr="00946B4B">
        <w:trPr>
          <w:trHeight w:val="315"/>
        </w:trPr>
        <w:tc>
          <w:tcPr>
            <w:tcW w:w="524" w:type="dxa"/>
            <w:vMerge w:val="restart"/>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15.</w:t>
            </w:r>
          </w:p>
        </w:tc>
        <w:tc>
          <w:tcPr>
            <w:tcW w:w="690" w:type="dxa"/>
            <w:vMerge w:val="restart"/>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O.</w:t>
            </w:r>
          </w:p>
        </w:tc>
        <w:tc>
          <w:tcPr>
            <w:tcW w:w="587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vAlign w:val="bottom"/>
            <w:hideMark/>
          </w:tcPr>
          <w:p w:rsidR="008A5BC0" w:rsidRPr="00946B4B" w:rsidRDefault="008A5BC0" w:rsidP="008A5BC0">
            <w:pPr>
              <w:spacing w:after="0" w:line="240" w:lineRule="auto"/>
              <w:rPr>
                <w:rFonts w:ascii="Times New Roman" w:eastAsia="Times New Roman" w:hAnsi="Times New Roman" w:cs="Times New Roman"/>
                <w:color w:val="000000"/>
                <w:szCs w:val="24"/>
                <w:lang w:eastAsia="lv-LV"/>
              </w:rPr>
            </w:pPr>
            <w:r w:rsidRPr="00946B4B">
              <w:rPr>
                <w:rFonts w:ascii="Times New Roman" w:eastAsia="Times New Roman" w:hAnsi="Times New Roman" w:cs="Times New Roman"/>
                <w:color w:val="000000"/>
                <w:szCs w:val="24"/>
                <w:lang w:eastAsia="lv-LV"/>
              </w:rPr>
              <w:t>Iesniegumus par Tukuma novada bērnu vasaras brīvdienu nometņu līdzfinansējuma saņemšanu ievietot Tukuma novada Izglītības pārvaldes pastkastītē, Šēseles ielā 3</w:t>
            </w:r>
          </w:p>
        </w:tc>
      </w:tr>
      <w:tr w:rsidR="008A5BC0" w:rsidRPr="00946B4B" w:rsidTr="00946B4B">
        <w:trPr>
          <w:trHeight w:val="315"/>
        </w:trPr>
        <w:tc>
          <w:tcPr>
            <w:tcW w:w="524" w:type="dxa"/>
            <w:vMerge/>
            <w:tcBorders>
              <w:top w:val="single" w:sz="6" w:space="0" w:color="CCCCCC"/>
              <w:left w:val="single" w:sz="6" w:space="0" w:color="000000"/>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690"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587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color w:val="00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r w:rsidRPr="00946B4B">
              <w:rPr>
                <w:rFonts w:ascii="Times New Roman" w:eastAsia="Times New Roman" w:hAnsi="Times New Roman" w:cs="Times New Roman"/>
                <w:szCs w:val="24"/>
                <w:lang w:eastAsia="lv-LV"/>
              </w:rPr>
              <w:t>Iesniegt Izglītības pārvaldes sekretārei pieteikumu Tukuma un Jaunpils novadu balvai izglītībā "Gada skolotājs" (www.tip.edu.lv/normatīvie dokumenti)</w:t>
            </w:r>
          </w:p>
        </w:tc>
      </w:tr>
      <w:tr w:rsidR="008A5BC0" w:rsidRPr="00946B4B" w:rsidTr="004C6992">
        <w:trPr>
          <w:trHeight w:val="951"/>
        </w:trPr>
        <w:tc>
          <w:tcPr>
            <w:tcW w:w="524" w:type="dxa"/>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16.</w:t>
            </w:r>
          </w:p>
        </w:tc>
        <w:tc>
          <w:tcPr>
            <w:tcW w:w="690" w:type="dxa"/>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T.</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Tukuma, Engures un Jaunpils novadu matemātikas skolotāju kursi "Matemātiskās analīzes elementi" (8 h)</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10.00 - 13.00</w:t>
            </w: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Tiešsaiste</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color w:val="0000FF"/>
                <w:szCs w:val="24"/>
                <w:lang w:eastAsia="lv-LV"/>
              </w:rPr>
            </w:pPr>
            <w:r w:rsidRPr="00946B4B">
              <w:rPr>
                <w:rFonts w:ascii="Times New Roman" w:eastAsia="Times New Roman" w:hAnsi="Times New Roman" w:cs="Times New Roman"/>
                <w:szCs w:val="24"/>
                <w:lang w:eastAsia="lv-LV"/>
              </w:rPr>
              <w:t xml:space="preserve">Iesūtīt veidlapu par 2020./2021.m.g.mācību rezultātiem (veidlapa www.tip.edu.lv slēgtajā vietnē) elektroniski uz e-pastu </w:t>
            </w:r>
            <w:r w:rsidRPr="00946B4B">
              <w:rPr>
                <w:rFonts w:ascii="Times New Roman" w:eastAsia="Times New Roman" w:hAnsi="Times New Roman" w:cs="Times New Roman"/>
                <w:color w:val="0000FF"/>
                <w:szCs w:val="24"/>
                <w:lang w:eastAsia="lv-LV"/>
              </w:rPr>
              <w:t>marita.berzina@tukums.lv</w:t>
            </w:r>
          </w:p>
        </w:tc>
      </w:tr>
      <w:tr w:rsidR="008A5BC0" w:rsidRPr="00946B4B" w:rsidTr="00946B4B">
        <w:trPr>
          <w:trHeight w:val="315"/>
        </w:trPr>
        <w:tc>
          <w:tcPr>
            <w:tcW w:w="524" w:type="dxa"/>
            <w:vMerge/>
            <w:tcBorders>
              <w:top w:val="single" w:sz="6" w:space="0" w:color="CCCCCC"/>
              <w:left w:val="single" w:sz="6" w:space="0" w:color="000000"/>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690"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Papildtermiņa CE latviešu valodā 12.kl. skolēniem</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Tukuma Raiņa ģimnāzija</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17.</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C.</w:t>
            </w:r>
          </w:p>
        </w:tc>
        <w:tc>
          <w:tcPr>
            <w:tcW w:w="587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Cs w:val="24"/>
                <w:lang w:eastAsia="lv-LV"/>
              </w:rPr>
            </w:pPr>
          </w:p>
        </w:tc>
      </w:tr>
      <w:tr w:rsidR="008A5BC0" w:rsidRPr="00946B4B" w:rsidTr="00946B4B">
        <w:trPr>
          <w:trHeight w:val="315"/>
        </w:trPr>
        <w:tc>
          <w:tcPr>
            <w:tcW w:w="524" w:type="dxa"/>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18.</w:t>
            </w:r>
          </w:p>
        </w:tc>
        <w:tc>
          <w:tcPr>
            <w:tcW w:w="690" w:type="dxa"/>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P.</w:t>
            </w:r>
          </w:p>
        </w:tc>
        <w:tc>
          <w:tcPr>
            <w:tcW w:w="587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Tukuma, Engures un Jaunpils novadu matemātikas skolotāju kursi "Matemātiskās analīzes elementi" (8 h)</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color w:val="000000"/>
                <w:sz w:val="24"/>
                <w:szCs w:val="24"/>
                <w:lang w:eastAsia="lv-LV"/>
              </w:rPr>
            </w:pPr>
            <w:r w:rsidRPr="00946B4B">
              <w:rPr>
                <w:rFonts w:ascii="Times New Roman" w:eastAsia="Times New Roman" w:hAnsi="Times New Roman" w:cs="Times New Roman"/>
                <w:color w:val="000000"/>
                <w:sz w:val="24"/>
                <w:szCs w:val="24"/>
                <w:lang w:eastAsia="lv-LV"/>
              </w:rPr>
              <w:t>10.00 - 13.00</w:t>
            </w: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color w:val="000000"/>
                <w:sz w:val="24"/>
                <w:szCs w:val="24"/>
                <w:lang w:eastAsia="lv-LV"/>
              </w:rPr>
            </w:pPr>
            <w:r w:rsidRPr="00946B4B">
              <w:rPr>
                <w:rFonts w:ascii="Times New Roman" w:eastAsia="Times New Roman" w:hAnsi="Times New Roman" w:cs="Times New Roman"/>
                <w:color w:val="000000"/>
                <w:sz w:val="24"/>
                <w:szCs w:val="24"/>
                <w:lang w:eastAsia="lv-LV"/>
              </w:rPr>
              <w:t>Tiešsaiste</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color w:val="000000"/>
                <w:szCs w:val="24"/>
                <w:lang w:eastAsia="lv-LV"/>
              </w:rPr>
            </w:pPr>
            <w:r w:rsidRPr="00946B4B">
              <w:rPr>
                <w:rFonts w:ascii="Times New Roman" w:eastAsia="Times New Roman" w:hAnsi="Times New Roman" w:cs="Times New Roman"/>
                <w:color w:val="000000"/>
                <w:szCs w:val="24"/>
                <w:lang w:eastAsia="lv-LV"/>
              </w:rPr>
              <w:t xml:space="preserve">Iesūtīt tabulu (veidlapa www.tip.edu.lv slēgtajā vietnē/ veidlapas) par interešu izglītības pulciņu darbības apkopojumu 2020./2021.m.g. elektroniski uz e-pastu </w:t>
            </w:r>
            <w:r w:rsidRPr="00946B4B">
              <w:rPr>
                <w:rFonts w:ascii="Times New Roman" w:eastAsia="Times New Roman" w:hAnsi="Times New Roman" w:cs="Times New Roman"/>
                <w:color w:val="0000FF"/>
                <w:szCs w:val="24"/>
                <w:lang w:eastAsia="lv-LV"/>
              </w:rPr>
              <w:t>angelika.dembovska@tukums.lv</w:t>
            </w:r>
          </w:p>
        </w:tc>
      </w:tr>
      <w:tr w:rsidR="008A5BC0" w:rsidRPr="00946B4B" w:rsidTr="00946B4B">
        <w:trPr>
          <w:trHeight w:val="315"/>
        </w:trPr>
        <w:tc>
          <w:tcPr>
            <w:tcW w:w="524" w:type="dxa"/>
            <w:vMerge/>
            <w:tcBorders>
              <w:top w:val="single" w:sz="6" w:space="0" w:color="CCCCCC"/>
              <w:left w:val="single" w:sz="6" w:space="0" w:color="000000"/>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690"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587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Papildtermiņa CE matemātikā 12.kl. skolēniem</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color w:val="000000"/>
                <w:sz w:val="24"/>
                <w:szCs w:val="24"/>
                <w:lang w:eastAsia="lv-LV"/>
              </w:rPr>
            </w:pPr>
            <w:r w:rsidRPr="00946B4B">
              <w:rPr>
                <w:rFonts w:ascii="Times New Roman" w:eastAsia="Times New Roman" w:hAnsi="Times New Roman" w:cs="Times New Roman"/>
                <w:color w:val="000000"/>
                <w:sz w:val="24"/>
                <w:szCs w:val="24"/>
                <w:lang w:eastAsia="lv-LV"/>
              </w:rPr>
              <w:t>10.00</w:t>
            </w: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color w:val="000000"/>
                <w:sz w:val="24"/>
                <w:szCs w:val="24"/>
                <w:lang w:eastAsia="lv-LV"/>
              </w:rPr>
            </w:pPr>
            <w:r w:rsidRPr="00946B4B">
              <w:rPr>
                <w:rFonts w:ascii="Times New Roman" w:eastAsia="Times New Roman" w:hAnsi="Times New Roman" w:cs="Times New Roman"/>
                <w:color w:val="000000"/>
                <w:sz w:val="24"/>
                <w:szCs w:val="24"/>
                <w:lang w:eastAsia="lv-LV"/>
              </w:rPr>
              <w:t>Tukuma Raiņa ģimnāzija</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color w:val="000000"/>
                <w:sz w:val="24"/>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lastRenderedPageBreak/>
              <w:t>19.</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S.</w:t>
            </w:r>
          </w:p>
        </w:tc>
        <w:tc>
          <w:tcPr>
            <w:tcW w:w="587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20.</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Sv.</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21.</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P.</w:t>
            </w:r>
          </w:p>
        </w:tc>
        <w:tc>
          <w:tcPr>
            <w:tcW w:w="587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Papildtermiņa CE Latvijas un pasaules vēsturē 12.kl. skolēniem</w:t>
            </w:r>
          </w:p>
        </w:tc>
        <w:tc>
          <w:tcPr>
            <w:tcW w:w="992"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Tukuma Raiņa ģimnāzija</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345"/>
        </w:trPr>
        <w:tc>
          <w:tcPr>
            <w:tcW w:w="52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22.</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O.</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870"/>
        </w:trPr>
        <w:tc>
          <w:tcPr>
            <w:tcW w:w="524" w:type="dxa"/>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23.</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T.</w:t>
            </w:r>
          </w:p>
        </w:tc>
        <w:tc>
          <w:tcPr>
            <w:tcW w:w="5875" w:type="dxa"/>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Pr>
                <w:rFonts w:ascii="Times New Roman" w:eastAsia="Times New Roman" w:hAnsi="Times New Roman" w:cs="Times New Roman"/>
                <w:b/>
                <w:bCs/>
                <w:noProof/>
                <w:color w:val="CC0000"/>
                <w:sz w:val="24"/>
                <w:szCs w:val="24"/>
                <w:lang w:eastAsia="lv-LV"/>
              </w:rPr>
              <w:drawing>
                <wp:inline distT="0" distB="0" distL="0" distR="0" wp14:anchorId="58754B94" wp14:editId="26E15511">
                  <wp:extent cx="3552825" cy="1453428"/>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go_2021.png"/>
                          <pic:cNvPicPr/>
                        </pic:nvPicPr>
                        <pic:blipFill>
                          <a:blip r:embed="rId4">
                            <a:extLst>
                              <a:ext uri="{28A0092B-C50C-407E-A947-70E740481C1C}">
                                <a14:useLocalDpi xmlns:a14="http://schemas.microsoft.com/office/drawing/2010/main" val="0"/>
                              </a:ext>
                            </a:extLst>
                          </a:blip>
                          <a:stretch>
                            <a:fillRect/>
                          </a:stretch>
                        </pic:blipFill>
                        <pic:spPr>
                          <a:xfrm>
                            <a:off x="0" y="0"/>
                            <a:ext cx="3563995" cy="1457998"/>
                          </a:xfrm>
                          <a:prstGeom prst="rect">
                            <a:avLst/>
                          </a:prstGeom>
                        </pic:spPr>
                      </pic:pic>
                    </a:graphicData>
                  </a:graphic>
                </wp:inline>
              </w:drawing>
            </w:r>
          </w:p>
        </w:tc>
        <w:tc>
          <w:tcPr>
            <w:tcW w:w="992"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4C6992">
        <w:trPr>
          <w:trHeight w:val="1254"/>
        </w:trPr>
        <w:tc>
          <w:tcPr>
            <w:tcW w:w="52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24.</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C.</w:t>
            </w:r>
          </w:p>
        </w:tc>
        <w:tc>
          <w:tcPr>
            <w:tcW w:w="5875"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CC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25.</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P.</w:t>
            </w:r>
          </w:p>
        </w:tc>
        <w:tc>
          <w:tcPr>
            <w:tcW w:w="587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26.</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S.</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27.</w:t>
            </w:r>
          </w:p>
        </w:tc>
        <w:tc>
          <w:tcPr>
            <w:tcW w:w="690"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r w:rsidRPr="00946B4B">
              <w:rPr>
                <w:rFonts w:ascii="Times New Roman" w:eastAsia="Times New Roman" w:hAnsi="Times New Roman" w:cs="Times New Roman"/>
                <w:b/>
                <w:bCs/>
                <w:color w:val="CC0000"/>
                <w:sz w:val="24"/>
                <w:szCs w:val="24"/>
                <w:lang w:eastAsia="lv-LV"/>
              </w:rPr>
              <w:t>Sv.</w:t>
            </w:r>
          </w:p>
        </w:tc>
        <w:tc>
          <w:tcPr>
            <w:tcW w:w="587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jc w:val="center"/>
              <w:rPr>
                <w:rFonts w:ascii="Times New Roman" w:eastAsia="Times New Roman" w:hAnsi="Times New Roman" w:cs="Times New Roman"/>
                <w:b/>
                <w:bCs/>
                <w:color w:val="CC0000"/>
                <w:sz w:val="24"/>
                <w:szCs w:val="24"/>
                <w:lang w:eastAsia="lv-LV"/>
              </w:rPr>
            </w:pPr>
          </w:p>
        </w:tc>
        <w:tc>
          <w:tcPr>
            <w:tcW w:w="992"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2245"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28.</w:t>
            </w:r>
          </w:p>
        </w:tc>
        <w:tc>
          <w:tcPr>
            <w:tcW w:w="69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P.</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Papildtermiņa CE bioloģijā 12.kl. skolēniem</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Informācija sekos</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315"/>
        </w:trPr>
        <w:tc>
          <w:tcPr>
            <w:tcW w:w="524" w:type="dxa"/>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29.</w:t>
            </w:r>
          </w:p>
        </w:tc>
        <w:tc>
          <w:tcPr>
            <w:tcW w:w="690"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O.</w:t>
            </w:r>
          </w:p>
        </w:tc>
        <w:tc>
          <w:tcPr>
            <w:tcW w:w="5875"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Papildtermiņa E informātikā 12.kl. skolēniem</w:t>
            </w:r>
          </w:p>
        </w:tc>
        <w:tc>
          <w:tcPr>
            <w:tcW w:w="992"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Informācija sekos</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315"/>
        </w:trPr>
        <w:tc>
          <w:tcPr>
            <w:tcW w:w="524" w:type="dxa"/>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30.</w:t>
            </w:r>
          </w:p>
        </w:tc>
        <w:tc>
          <w:tcPr>
            <w:tcW w:w="690" w:type="dxa"/>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8A5BC0" w:rsidRPr="00946B4B" w:rsidRDefault="008A5BC0" w:rsidP="008A5BC0">
            <w:pPr>
              <w:spacing w:after="0" w:line="240" w:lineRule="auto"/>
              <w:jc w:val="center"/>
              <w:rPr>
                <w:rFonts w:ascii="Times New Roman" w:eastAsia="Times New Roman" w:hAnsi="Times New Roman" w:cs="Times New Roman"/>
                <w:b/>
                <w:bCs/>
                <w:color w:val="000000"/>
                <w:sz w:val="24"/>
                <w:szCs w:val="24"/>
                <w:lang w:eastAsia="lv-LV"/>
              </w:rPr>
            </w:pPr>
            <w:r w:rsidRPr="00946B4B">
              <w:rPr>
                <w:rFonts w:ascii="Times New Roman" w:eastAsia="Times New Roman" w:hAnsi="Times New Roman" w:cs="Times New Roman"/>
                <w:b/>
                <w:bCs/>
                <w:color w:val="000000"/>
                <w:sz w:val="24"/>
                <w:szCs w:val="24"/>
                <w:lang w:eastAsia="lv-LV"/>
              </w:rPr>
              <w:t>T.</w:t>
            </w: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Papildtermiņa CE ķīmijā 12.kl. skolēniem</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10.00</w:t>
            </w: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Informācija sekos</w:t>
            </w:r>
          </w:p>
        </w:tc>
        <w:tc>
          <w:tcPr>
            <w:tcW w:w="132"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r w:rsidR="008A5BC0" w:rsidRPr="00946B4B" w:rsidTr="00946B4B">
        <w:trPr>
          <w:trHeight w:val="315"/>
        </w:trPr>
        <w:tc>
          <w:tcPr>
            <w:tcW w:w="524" w:type="dxa"/>
            <w:vMerge/>
            <w:tcBorders>
              <w:top w:val="single" w:sz="6" w:space="0" w:color="CCCCCC"/>
              <w:left w:val="single" w:sz="6" w:space="0" w:color="000000"/>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690" w:type="dxa"/>
            <w:vMerge/>
            <w:tcBorders>
              <w:top w:val="single" w:sz="6" w:space="0" w:color="CCCCCC"/>
              <w:left w:val="single" w:sz="6" w:space="0" w:color="CCCCCC"/>
              <w:bottom w:val="single" w:sz="6" w:space="0" w:color="000000"/>
              <w:right w:val="single" w:sz="6" w:space="0" w:color="000000"/>
            </w:tcBorders>
            <w:vAlign w:val="center"/>
            <w:hideMark/>
          </w:tcPr>
          <w:p w:rsidR="008A5BC0" w:rsidRPr="00946B4B" w:rsidRDefault="008A5BC0" w:rsidP="008A5BC0">
            <w:pPr>
              <w:spacing w:after="0" w:line="240" w:lineRule="auto"/>
              <w:rPr>
                <w:rFonts w:ascii="Times New Roman" w:eastAsia="Times New Roman" w:hAnsi="Times New Roman" w:cs="Times New Roman"/>
                <w:b/>
                <w:bCs/>
                <w:color w:val="000000"/>
                <w:sz w:val="24"/>
                <w:szCs w:val="24"/>
                <w:lang w:eastAsia="lv-LV"/>
              </w:rPr>
            </w:pPr>
          </w:p>
        </w:tc>
        <w:tc>
          <w:tcPr>
            <w:tcW w:w="587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Sertifikātu izsniegšana par vispārējo vidējo izglītību</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no plkst.</w:t>
            </w:r>
            <w:r>
              <w:rPr>
                <w:rFonts w:ascii="Times New Roman" w:eastAsia="Times New Roman" w:hAnsi="Times New Roman" w:cs="Times New Roman"/>
                <w:sz w:val="24"/>
                <w:szCs w:val="24"/>
                <w:lang w:eastAsia="lv-LV"/>
              </w:rPr>
              <w:t xml:space="preserve"> </w:t>
            </w:r>
            <w:r w:rsidRPr="00946B4B">
              <w:rPr>
                <w:rFonts w:ascii="Times New Roman" w:eastAsia="Times New Roman" w:hAnsi="Times New Roman" w:cs="Times New Roman"/>
                <w:sz w:val="24"/>
                <w:szCs w:val="24"/>
                <w:lang w:eastAsia="lv-LV"/>
              </w:rPr>
              <w:t>12.00</w:t>
            </w:r>
          </w:p>
        </w:tc>
        <w:tc>
          <w:tcPr>
            <w:tcW w:w="224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r w:rsidRPr="00946B4B">
              <w:rPr>
                <w:rFonts w:ascii="Times New Roman" w:eastAsia="Times New Roman" w:hAnsi="Times New Roman" w:cs="Times New Roman"/>
                <w:sz w:val="24"/>
                <w:szCs w:val="24"/>
                <w:lang w:eastAsia="lv-LV"/>
              </w:rPr>
              <w:t>Izglītības pārvalde, 208.kab.</w:t>
            </w:r>
          </w:p>
        </w:tc>
        <w:tc>
          <w:tcPr>
            <w:tcW w:w="132" w:type="dxa"/>
            <w:tcBorders>
              <w:top w:val="single" w:sz="6" w:space="0" w:color="CCCCCC"/>
              <w:left w:val="single" w:sz="6" w:space="0" w:color="CCCCCC"/>
              <w:bottom w:val="single" w:sz="6" w:space="0" w:color="000000"/>
              <w:right w:val="single" w:sz="6" w:space="0" w:color="000000"/>
            </w:tcBorders>
            <w:shd w:val="clear" w:color="auto" w:fill="C27BA0"/>
            <w:tcMar>
              <w:top w:w="30" w:type="dxa"/>
              <w:left w:w="45" w:type="dxa"/>
              <w:bottom w:w="30" w:type="dxa"/>
              <w:right w:w="45" w:type="dxa"/>
            </w:tcMar>
            <w:vAlign w:val="bottom"/>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c>
          <w:tcPr>
            <w:tcW w:w="4710"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8A5BC0" w:rsidRPr="00946B4B" w:rsidRDefault="008A5BC0" w:rsidP="008A5BC0">
            <w:pPr>
              <w:spacing w:after="0" w:line="240" w:lineRule="auto"/>
              <w:rPr>
                <w:rFonts w:ascii="Times New Roman" w:eastAsia="Times New Roman" w:hAnsi="Times New Roman" w:cs="Times New Roman"/>
                <w:sz w:val="24"/>
                <w:szCs w:val="24"/>
                <w:lang w:eastAsia="lv-LV"/>
              </w:rPr>
            </w:pPr>
          </w:p>
        </w:tc>
      </w:tr>
    </w:tbl>
    <w:p w:rsidR="00D06255" w:rsidRDefault="00D06255">
      <w:pPr>
        <w:rPr>
          <w:rFonts w:ascii="Times New Roman" w:hAnsi="Times New Roman" w:cs="Times New Roman"/>
          <w:sz w:val="24"/>
          <w:szCs w:val="24"/>
        </w:rPr>
      </w:pPr>
    </w:p>
    <w:p w:rsidR="00946B4B" w:rsidRPr="00946B4B" w:rsidRDefault="00946B4B">
      <w:pPr>
        <w:rPr>
          <w:rFonts w:ascii="Times New Roman" w:hAnsi="Times New Roman" w:cs="Times New Roman"/>
          <w:sz w:val="24"/>
          <w:szCs w:val="24"/>
        </w:rPr>
      </w:pPr>
      <w:r w:rsidRPr="00946B4B">
        <w:rPr>
          <w:rFonts w:ascii="Times New Roman" w:hAnsi="Times New Roman" w:cs="Times New Roman"/>
          <w:sz w:val="24"/>
          <w:szCs w:val="24"/>
        </w:rPr>
        <w:t>Līdz 30.jūnijam apskatāma Tukuma, Engures un Jaunpils novadu izglītības iestāžu vizuālās un vizuāli plastiskās mākslas darbu izstāde "Pasaule ap Tevi!" Tumes Kultūras nams, Pasta iela 1A, Tume, Tumes pagasts, Tukuma novads.</w:t>
      </w:r>
      <w:r w:rsidRPr="00946B4B">
        <w:rPr>
          <w:rFonts w:ascii="Times New Roman" w:hAnsi="Times New Roman" w:cs="Times New Roman"/>
          <w:sz w:val="24"/>
          <w:szCs w:val="24"/>
        </w:rPr>
        <w:tab/>
      </w:r>
      <w:r w:rsidRPr="00946B4B">
        <w:rPr>
          <w:rFonts w:ascii="Times New Roman" w:hAnsi="Times New Roman" w:cs="Times New Roman"/>
          <w:sz w:val="24"/>
          <w:szCs w:val="24"/>
        </w:rPr>
        <w:tab/>
      </w:r>
      <w:r w:rsidRPr="00946B4B">
        <w:rPr>
          <w:rFonts w:ascii="Times New Roman" w:hAnsi="Times New Roman" w:cs="Times New Roman"/>
          <w:sz w:val="24"/>
          <w:szCs w:val="24"/>
        </w:rPr>
        <w:tab/>
      </w:r>
      <w:r w:rsidRPr="00946B4B">
        <w:rPr>
          <w:rFonts w:ascii="Times New Roman" w:hAnsi="Times New Roman" w:cs="Times New Roman"/>
          <w:sz w:val="24"/>
          <w:szCs w:val="24"/>
        </w:rPr>
        <w:tab/>
      </w:r>
      <w:r w:rsidRPr="00946B4B">
        <w:rPr>
          <w:rFonts w:ascii="Times New Roman" w:hAnsi="Times New Roman" w:cs="Times New Roman"/>
          <w:sz w:val="24"/>
          <w:szCs w:val="24"/>
        </w:rPr>
        <w:tab/>
      </w:r>
      <w:r w:rsidRPr="00946B4B">
        <w:rPr>
          <w:rFonts w:ascii="Times New Roman" w:hAnsi="Times New Roman" w:cs="Times New Roman"/>
          <w:sz w:val="24"/>
          <w:szCs w:val="24"/>
        </w:rPr>
        <w:tab/>
      </w:r>
    </w:p>
    <w:sectPr w:rsidR="00946B4B" w:rsidRPr="00946B4B" w:rsidSect="00946B4B">
      <w:pgSz w:w="16838" w:h="11906" w:orient="landscape"/>
      <w:pgMar w:top="709"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B4B"/>
    <w:rsid w:val="004C6992"/>
    <w:rsid w:val="008A5BC0"/>
    <w:rsid w:val="00946B4B"/>
    <w:rsid w:val="00D06255"/>
    <w:rsid w:val="00EA024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8C583"/>
  <w15:chartTrackingRefBased/>
  <w15:docId w15:val="{2B67A307-5528-4E79-BEDD-82595424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C6992"/>
    <w:rPr>
      <w:color w:val="0563C1" w:themeColor="hyperlink"/>
      <w:u w:val="single"/>
    </w:rPr>
  </w:style>
  <w:style w:type="character" w:styleId="Neatrisintapieminana">
    <w:name w:val="Unresolved Mention"/>
    <w:basedOn w:val="Noklusjumarindkopasfonts"/>
    <w:uiPriority w:val="99"/>
    <w:semiHidden/>
    <w:unhideWhenUsed/>
    <w:rsid w:val="004C6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099053">
      <w:bodyDiv w:val="1"/>
      <w:marLeft w:val="0"/>
      <w:marRight w:val="0"/>
      <w:marTop w:val="0"/>
      <w:marBottom w:val="0"/>
      <w:divBdr>
        <w:top w:val="none" w:sz="0" w:space="0" w:color="auto"/>
        <w:left w:val="none" w:sz="0" w:space="0" w:color="auto"/>
        <w:bottom w:val="none" w:sz="0" w:space="0" w:color="auto"/>
        <w:right w:val="none" w:sz="0" w:space="0" w:color="auto"/>
      </w:divBdr>
      <w:divsChild>
        <w:div w:id="1809590767">
          <w:marLeft w:val="0"/>
          <w:marRight w:val="0"/>
          <w:marTop w:val="0"/>
          <w:marBottom w:val="0"/>
          <w:divBdr>
            <w:top w:val="none" w:sz="0" w:space="0" w:color="auto"/>
            <w:left w:val="none" w:sz="0" w:space="0" w:color="auto"/>
            <w:bottom w:val="none" w:sz="0" w:space="0" w:color="auto"/>
            <w:right w:val="none" w:sz="0" w:space="0" w:color="auto"/>
          </w:divBdr>
        </w:div>
        <w:div w:id="1165978879">
          <w:marLeft w:val="0"/>
          <w:marRight w:val="0"/>
          <w:marTop w:val="0"/>
          <w:marBottom w:val="0"/>
          <w:divBdr>
            <w:top w:val="none" w:sz="0" w:space="0" w:color="auto"/>
            <w:left w:val="none" w:sz="0" w:space="0" w:color="auto"/>
            <w:bottom w:val="none" w:sz="0" w:space="0" w:color="auto"/>
            <w:right w:val="none" w:sz="0" w:space="0" w:color="auto"/>
          </w:divBdr>
        </w:div>
        <w:div w:id="475031497">
          <w:marLeft w:val="0"/>
          <w:marRight w:val="0"/>
          <w:marTop w:val="0"/>
          <w:marBottom w:val="0"/>
          <w:divBdr>
            <w:top w:val="none" w:sz="0" w:space="0" w:color="auto"/>
            <w:left w:val="none" w:sz="0" w:space="0" w:color="auto"/>
            <w:bottom w:val="none" w:sz="0" w:space="0" w:color="auto"/>
            <w:right w:val="none" w:sz="0" w:space="0" w:color="auto"/>
          </w:divBdr>
        </w:div>
        <w:div w:id="706754037">
          <w:marLeft w:val="0"/>
          <w:marRight w:val="0"/>
          <w:marTop w:val="0"/>
          <w:marBottom w:val="0"/>
          <w:divBdr>
            <w:top w:val="none" w:sz="0" w:space="0" w:color="auto"/>
            <w:left w:val="none" w:sz="0" w:space="0" w:color="auto"/>
            <w:bottom w:val="none" w:sz="0" w:space="0" w:color="auto"/>
            <w:right w:val="none" w:sz="0" w:space="0" w:color="auto"/>
          </w:divBdr>
        </w:div>
        <w:div w:id="289019963">
          <w:marLeft w:val="0"/>
          <w:marRight w:val="0"/>
          <w:marTop w:val="0"/>
          <w:marBottom w:val="0"/>
          <w:divBdr>
            <w:top w:val="none" w:sz="0" w:space="0" w:color="auto"/>
            <w:left w:val="none" w:sz="0" w:space="0" w:color="auto"/>
            <w:bottom w:val="none" w:sz="0" w:space="0" w:color="auto"/>
            <w:right w:val="none" w:sz="0" w:space="0" w:color="auto"/>
          </w:divBdr>
        </w:div>
        <w:div w:id="779686879">
          <w:marLeft w:val="0"/>
          <w:marRight w:val="0"/>
          <w:marTop w:val="0"/>
          <w:marBottom w:val="0"/>
          <w:divBdr>
            <w:top w:val="none" w:sz="0" w:space="0" w:color="auto"/>
            <w:left w:val="none" w:sz="0" w:space="0" w:color="auto"/>
            <w:bottom w:val="none" w:sz="0" w:space="0" w:color="auto"/>
            <w:right w:val="none" w:sz="0" w:space="0" w:color="auto"/>
          </w:divBdr>
        </w:div>
        <w:div w:id="1680500966">
          <w:marLeft w:val="0"/>
          <w:marRight w:val="0"/>
          <w:marTop w:val="0"/>
          <w:marBottom w:val="0"/>
          <w:divBdr>
            <w:top w:val="none" w:sz="0" w:space="0" w:color="auto"/>
            <w:left w:val="none" w:sz="0" w:space="0" w:color="auto"/>
            <w:bottom w:val="none" w:sz="0" w:space="0" w:color="auto"/>
            <w:right w:val="none" w:sz="0" w:space="0" w:color="auto"/>
          </w:divBdr>
        </w:div>
        <w:div w:id="1493720068">
          <w:marLeft w:val="0"/>
          <w:marRight w:val="0"/>
          <w:marTop w:val="0"/>
          <w:marBottom w:val="0"/>
          <w:divBdr>
            <w:top w:val="none" w:sz="0" w:space="0" w:color="auto"/>
            <w:left w:val="none" w:sz="0" w:space="0" w:color="auto"/>
            <w:bottom w:val="none" w:sz="0" w:space="0" w:color="auto"/>
            <w:right w:val="none" w:sz="0" w:space="0" w:color="auto"/>
          </w:divBdr>
        </w:div>
        <w:div w:id="543325699">
          <w:marLeft w:val="0"/>
          <w:marRight w:val="0"/>
          <w:marTop w:val="0"/>
          <w:marBottom w:val="0"/>
          <w:divBdr>
            <w:top w:val="none" w:sz="0" w:space="0" w:color="auto"/>
            <w:left w:val="none" w:sz="0" w:space="0" w:color="auto"/>
            <w:bottom w:val="none" w:sz="0" w:space="0" w:color="auto"/>
            <w:right w:val="none" w:sz="0" w:space="0" w:color="auto"/>
          </w:divBdr>
        </w:div>
        <w:div w:id="1651442920">
          <w:marLeft w:val="0"/>
          <w:marRight w:val="0"/>
          <w:marTop w:val="0"/>
          <w:marBottom w:val="0"/>
          <w:divBdr>
            <w:top w:val="none" w:sz="0" w:space="0" w:color="auto"/>
            <w:left w:val="none" w:sz="0" w:space="0" w:color="auto"/>
            <w:bottom w:val="none" w:sz="0" w:space="0" w:color="auto"/>
            <w:right w:val="none" w:sz="0" w:space="0" w:color="auto"/>
          </w:divBdr>
        </w:div>
        <w:div w:id="1412508546">
          <w:marLeft w:val="0"/>
          <w:marRight w:val="0"/>
          <w:marTop w:val="0"/>
          <w:marBottom w:val="0"/>
          <w:divBdr>
            <w:top w:val="none" w:sz="0" w:space="0" w:color="auto"/>
            <w:left w:val="none" w:sz="0" w:space="0" w:color="auto"/>
            <w:bottom w:val="none" w:sz="0" w:space="0" w:color="auto"/>
            <w:right w:val="none" w:sz="0" w:space="0" w:color="auto"/>
          </w:divBdr>
        </w:div>
        <w:div w:id="990251674">
          <w:marLeft w:val="0"/>
          <w:marRight w:val="0"/>
          <w:marTop w:val="0"/>
          <w:marBottom w:val="0"/>
          <w:divBdr>
            <w:top w:val="none" w:sz="0" w:space="0" w:color="auto"/>
            <w:left w:val="none" w:sz="0" w:space="0" w:color="auto"/>
            <w:bottom w:val="none" w:sz="0" w:space="0" w:color="auto"/>
            <w:right w:val="none" w:sz="0" w:space="0" w:color="auto"/>
          </w:divBdr>
        </w:div>
        <w:div w:id="1270238341">
          <w:marLeft w:val="0"/>
          <w:marRight w:val="0"/>
          <w:marTop w:val="0"/>
          <w:marBottom w:val="0"/>
          <w:divBdr>
            <w:top w:val="none" w:sz="0" w:space="0" w:color="auto"/>
            <w:left w:val="none" w:sz="0" w:space="0" w:color="auto"/>
            <w:bottom w:val="none" w:sz="0" w:space="0" w:color="auto"/>
            <w:right w:val="none" w:sz="0" w:space="0" w:color="auto"/>
          </w:divBdr>
        </w:div>
        <w:div w:id="635990626">
          <w:marLeft w:val="0"/>
          <w:marRight w:val="0"/>
          <w:marTop w:val="0"/>
          <w:marBottom w:val="0"/>
          <w:divBdr>
            <w:top w:val="none" w:sz="0" w:space="0" w:color="auto"/>
            <w:left w:val="none" w:sz="0" w:space="0" w:color="auto"/>
            <w:bottom w:val="none" w:sz="0" w:space="0" w:color="auto"/>
            <w:right w:val="none" w:sz="0" w:space="0" w:color="auto"/>
          </w:divBdr>
        </w:div>
        <w:div w:id="1377924395">
          <w:marLeft w:val="0"/>
          <w:marRight w:val="0"/>
          <w:marTop w:val="0"/>
          <w:marBottom w:val="0"/>
          <w:divBdr>
            <w:top w:val="none" w:sz="0" w:space="0" w:color="auto"/>
            <w:left w:val="none" w:sz="0" w:space="0" w:color="auto"/>
            <w:bottom w:val="none" w:sz="0" w:space="0" w:color="auto"/>
            <w:right w:val="none" w:sz="0" w:space="0" w:color="auto"/>
          </w:divBdr>
        </w:div>
        <w:div w:id="565455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2345</Words>
  <Characters>1338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IneseR</dc:creator>
  <cp:keywords/>
  <dc:description/>
  <cp:lastModifiedBy>IneseR</cp:lastModifiedBy>
  <cp:revision>2</cp:revision>
  <dcterms:created xsi:type="dcterms:W3CDTF">2021-05-31T07:20:00Z</dcterms:created>
  <dcterms:modified xsi:type="dcterms:W3CDTF">2021-05-31T07:20:00Z</dcterms:modified>
</cp:coreProperties>
</file>