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77" w:type="dxa"/>
        <w:tblInd w:w="-142" w:type="dxa"/>
        <w:tblCellMar>
          <w:left w:w="0" w:type="dxa"/>
          <w:right w:w="0" w:type="dxa"/>
        </w:tblCellMar>
        <w:tblLook w:val="04A0" w:firstRow="1" w:lastRow="0" w:firstColumn="1" w:lastColumn="0" w:noHBand="0" w:noVBand="1"/>
      </w:tblPr>
      <w:tblGrid>
        <w:gridCol w:w="564"/>
        <w:gridCol w:w="782"/>
        <w:gridCol w:w="6166"/>
        <w:gridCol w:w="1133"/>
        <w:gridCol w:w="1288"/>
        <w:gridCol w:w="5944"/>
      </w:tblGrid>
      <w:tr w:rsidR="009956B8" w:rsidRPr="0073261F" w:rsidTr="00DF7120">
        <w:trPr>
          <w:trHeight w:val="315"/>
        </w:trPr>
        <w:tc>
          <w:tcPr>
            <w:tcW w:w="564" w:type="dxa"/>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4"/>
                <w:szCs w:val="24"/>
                <w:lang w:eastAsia="lv-LV"/>
              </w:rPr>
            </w:pPr>
          </w:p>
        </w:tc>
        <w:tc>
          <w:tcPr>
            <w:tcW w:w="782" w:type="dxa"/>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6166" w:type="dxa"/>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133" w:type="dxa"/>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Mar>
              <w:top w:w="30" w:type="dxa"/>
              <w:left w:w="45" w:type="dxa"/>
              <w:bottom w:w="30" w:type="dxa"/>
              <w:right w:w="45" w:type="dxa"/>
            </w:tcMar>
            <w:vAlign w:val="bottom"/>
            <w:hideMark/>
          </w:tcPr>
          <w:p w:rsidR="0073261F" w:rsidRDefault="0073261F" w:rsidP="0073261F">
            <w:pPr>
              <w:spacing w:after="0" w:line="240" w:lineRule="auto"/>
              <w:jc w:val="right"/>
              <w:rPr>
                <w:rFonts w:ascii="Times New Roman" w:eastAsia="Times New Roman" w:hAnsi="Times New Roman" w:cs="Times New Roman"/>
                <w:b/>
                <w:bCs/>
                <w:i/>
                <w:iCs/>
                <w:color w:val="000000"/>
                <w:sz w:val="28"/>
                <w:szCs w:val="28"/>
                <w:lang w:eastAsia="lv-LV"/>
              </w:rPr>
            </w:pPr>
          </w:p>
          <w:p w:rsidR="0073261F" w:rsidRPr="0073261F" w:rsidRDefault="0073261F" w:rsidP="0073261F">
            <w:pPr>
              <w:spacing w:after="0" w:line="240" w:lineRule="auto"/>
              <w:jc w:val="right"/>
              <w:rPr>
                <w:rFonts w:ascii="Times New Roman" w:eastAsia="Times New Roman" w:hAnsi="Times New Roman" w:cs="Times New Roman"/>
                <w:b/>
                <w:bCs/>
                <w:i/>
                <w:iCs/>
                <w:color w:val="000000"/>
                <w:sz w:val="28"/>
                <w:szCs w:val="28"/>
                <w:lang w:eastAsia="lv-LV"/>
              </w:rPr>
            </w:pPr>
            <w:r w:rsidRPr="0073261F">
              <w:rPr>
                <w:rFonts w:ascii="Times New Roman" w:eastAsia="Times New Roman" w:hAnsi="Times New Roman" w:cs="Times New Roman"/>
                <w:b/>
                <w:bCs/>
                <w:i/>
                <w:iCs/>
                <w:color w:val="000000"/>
                <w:sz w:val="28"/>
                <w:szCs w:val="28"/>
                <w:lang w:eastAsia="lv-LV"/>
              </w:rPr>
              <w:t>Apstiprināts 27.11.2020.</w:t>
            </w:r>
          </w:p>
        </w:tc>
      </w:tr>
      <w:tr w:rsidR="00747893" w:rsidRPr="0073261F" w:rsidTr="009956B8">
        <w:trPr>
          <w:trHeight w:val="315"/>
        </w:trPr>
        <w:tc>
          <w:tcPr>
            <w:tcW w:w="15877" w:type="dxa"/>
            <w:gridSpan w:val="6"/>
            <w:tcMar>
              <w:top w:w="30" w:type="dxa"/>
              <w:left w:w="45" w:type="dxa"/>
              <w:bottom w:w="30" w:type="dxa"/>
              <w:right w:w="45" w:type="dxa"/>
            </w:tcMar>
            <w:vAlign w:val="bottom"/>
          </w:tcPr>
          <w:p w:rsidR="00747893" w:rsidRPr="00747893" w:rsidRDefault="00FF559B" w:rsidP="00747893">
            <w:pPr>
              <w:spacing w:after="0" w:line="240" w:lineRule="auto"/>
              <w:jc w:val="right"/>
              <w:rPr>
                <w:rFonts w:ascii="Times New Roman" w:eastAsia="Times New Roman" w:hAnsi="Times New Roman" w:cs="Times New Roman"/>
                <w:b/>
                <w:bCs/>
                <w:i/>
                <w:color w:val="C00000"/>
                <w:sz w:val="28"/>
                <w:szCs w:val="28"/>
                <w:lang w:eastAsia="lv-LV"/>
              </w:rPr>
            </w:pPr>
            <w:r>
              <w:rPr>
                <w:rFonts w:ascii="Times New Roman" w:eastAsia="Times New Roman" w:hAnsi="Times New Roman" w:cs="Times New Roman"/>
                <w:b/>
                <w:bCs/>
                <w:i/>
                <w:color w:val="C00000"/>
                <w:sz w:val="28"/>
                <w:szCs w:val="28"/>
                <w:lang w:eastAsia="lv-LV"/>
              </w:rPr>
              <w:t>Papildināts 10</w:t>
            </w:r>
            <w:r w:rsidR="007B35C0">
              <w:rPr>
                <w:rFonts w:ascii="Times New Roman" w:eastAsia="Times New Roman" w:hAnsi="Times New Roman" w:cs="Times New Roman"/>
                <w:b/>
                <w:bCs/>
                <w:i/>
                <w:color w:val="C00000"/>
                <w:sz w:val="28"/>
                <w:szCs w:val="28"/>
                <w:lang w:eastAsia="lv-LV"/>
              </w:rPr>
              <w:t>.12</w:t>
            </w:r>
            <w:r w:rsidR="00747893" w:rsidRPr="00747893">
              <w:rPr>
                <w:rFonts w:ascii="Times New Roman" w:eastAsia="Times New Roman" w:hAnsi="Times New Roman" w:cs="Times New Roman"/>
                <w:b/>
                <w:bCs/>
                <w:i/>
                <w:color w:val="C00000"/>
                <w:sz w:val="28"/>
                <w:szCs w:val="28"/>
                <w:lang w:eastAsia="lv-LV"/>
              </w:rPr>
              <w:t>.2020.</w:t>
            </w:r>
          </w:p>
        </w:tc>
      </w:tr>
      <w:tr w:rsidR="0073261F" w:rsidRPr="0073261F" w:rsidTr="009956B8">
        <w:trPr>
          <w:trHeight w:val="315"/>
        </w:trPr>
        <w:tc>
          <w:tcPr>
            <w:tcW w:w="15877" w:type="dxa"/>
            <w:gridSpan w:val="6"/>
            <w:tcMar>
              <w:top w:w="30" w:type="dxa"/>
              <w:left w:w="45" w:type="dxa"/>
              <w:bottom w:w="30" w:type="dxa"/>
              <w:right w:w="45" w:type="dxa"/>
            </w:tcMar>
            <w:vAlign w:val="bottom"/>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8"/>
                <w:szCs w:val="28"/>
                <w:lang w:eastAsia="lv-LV"/>
              </w:rPr>
            </w:pPr>
            <w:r w:rsidRPr="0073261F">
              <w:rPr>
                <w:rFonts w:ascii="Times New Roman" w:eastAsia="Times New Roman" w:hAnsi="Times New Roman" w:cs="Times New Roman"/>
                <w:b/>
                <w:bCs/>
                <w:color w:val="000000"/>
                <w:sz w:val="28"/>
                <w:szCs w:val="28"/>
                <w:lang w:eastAsia="lv-LV"/>
              </w:rPr>
              <w:t xml:space="preserve">TUKUMA NOVADA IZGLĪTĪBAS PĀRVALDES PASĀKUMU PLĀNS </w:t>
            </w:r>
          </w:p>
        </w:tc>
      </w:tr>
      <w:tr w:rsidR="0073261F" w:rsidRPr="0073261F" w:rsidTr="009956B8">
        <w:trPr>
          <w:trHeight w:val="315"/>
        </w:trPr>
        <w:tc>
          <w:tcPr>
            <w:tcW w:w="15877" w:type="dxa"/>
            <w:gridSpan w:val="6"/>
            <w:tcBorders>
              <w:bottom w:val="single" w:sz="4" w:space="0" w:color="auto"/>
            </w:tcBorders>
            <w:tcMar>
              <w:top w:w="30" w:type="dxa"/>
              <w:left w:w="45" w:type="dxa"/>
              <w:bottom w:w="30" w:type="dxa"/>
              <w:right w:w="45" w:type="dxa"/>
            </w:tcMar>
            <w:vAlign w:val="bottom"/>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36"/>
                <w:szCs w:val="36"/>
                <w:lang w:eastAsia="lv-LV"/>
              </w:rPr>
            </w:pPr>
            <w:r w:rsidRPr="0073261F">
              <w:rPr>
                <w:rFonts w:ascii="Times New Roman" w:eastAsia="Times New Roman" w:hAnsi="Times New Roman" w:cs="Times New Roman"/>
                <w:b/>
                <w:bCs/>
                <w:color w:val="000000"/>
                <w:sz w:val="36"/>
                <w:szCs w:val="36"/>
                <w:lang w:eastAsia="lv-LV"/>
              </w:rPr>
              <w:t>2020. gada decembris</w:t>
            </w:r>
          </w:p>
        </w:tc>
      </w:tr>
      <w:tr w:rsidR="009956B8" w:rsidRPr="0073261F" w:rsidTr="00DF7120">
        <w:trPr>
          <w:trHeight w:val="315"/>
        </w:trPr>
        <w:tc>
          <w:tcPr>
            <w:tcW w:w="564"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Dat.</w:t>
            </w:r>
          </w:p>
        </w:tc>
        <w:tc>
          <w:tcPr>
            <w:tcW w:w="782"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Diena</w:t>
            </w:r>
          </w:p>
        </w:tc>
        <w:tc>
          <w:tcPr>
            <w:tcW w:w="6166"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Pasākums</w:t>
            </w:r>
          </w:p>
        </w:tc>
        <w:tc>
          <w:tcPr>
            <w:tcW w:w="1133"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Laiks</w:t>
            </w:r>
          </w:p>
        </w:tc>
        <w:tc>
          <w:tcPr>
            <w:tcW w:w="1288"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Norises vieta</w:t>
            </w:r>
          </w:p>
        </w:tc>
        <w:tc>
          <w:tcPr>
            <w:tcW w:w="5944" w:type="dxa"/>
            <w:tcBorders>
              <w:top w:val="single" w:sz="4" w:space="0" w:color="auto"/>
              <w:left w:val="single" w:sz="6" w:space="0" w:color="CCCCCC"/>
              <w:bottom w:val="single" w:sz="6" w:space="0" w:color="000000"/>
              <w:right w:val="single" w:sz="6" w:space="0" w:color="000000"/>
            </w:tcBorders>
            <w:shd w:val="clear" w:color="auto" w:fill="D0E0E3"/>
            <w:tcMar>
              <w:top w:w="30" w:type="dxa"/>
              <w:left w:w="45" w:type="dxa"/>
              <w:bottom w:w="30" w:type="dxa"/>
              <w:right w:w="45" w:type="dxa"/>
            </w:tcMar>
            <w:vAlign w:val="bottom"/>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Iesniegt/iesūtīt</w:t>
            </w:r>
          </w:p>
        </w:tc>
      </w:tr>
      <w:tr w:rsidR="0073261F" w:rsidRPr="0073261F" w:rsidTr="00DF7120">
        <w:trPr>
          <w:trHeight w:val="315"/>
        </w:trPr>
        <w:tc>
          <w:tcPr>
            <w:tcW w:w="564" w:type="dxa"/>
            <w:vMerge w:val="restart"/>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1.</w:t>
            </w:r>
          </w:p>
        </w:tc>
        <w:tc>
          <w:tcPr>
            <w:tcW w:w="782" w:type="dxa"/>
            <w:vMerge w:val="restart"/>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O.</w:t>
            </w:r>
          </w:p>
        </w:tc>
        <w:tc>
          <w:tcPr>
            <w:tcW w:w="6166"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Vidusskolu kauss basketbolā</w:t>
            </w:r>
            <w:r w:rsidR="00747893">
              <w:rPr>
                <w:rFonts w:ascii="Times New Roman" w:eastAsia="Times New Roman" w:hAnsi="Times New Roman" w:cs="Times New Roman"/>
                <w:lang w:eastAsia="lv-LV"/>
              </w:rPr>
              <w:t xml:space="preserve">. </w:t>
            </w:r>
            <w:r w:rsidR="00747893" w:rsidRPr="00747893">
              <w:rPr>
                <w:rFonts w:ascii="Times New Roman" w:eastAsia="Times New Roman" w:hAnsi="Times New Roman" w:cs="Times New Roman"/>
                <w:b/>
                <w:color w:val="C00000"/>
                <w:lang w:eastAsia="lv-LV"/>
              </w:rPr>
              <w:t>ATCELTS</w:t>
            </w:r>
            <w:r w:rsidR="00747893">
              <w:rPr>
                <w:rFonts w:ascii="Times New Roman" w:eastAsia="Times New Roman" w:hAnsi="Times New Roman" w:cs="Times New Roman"/>
                <w:b/>
                <w:color w:val="C00000"/>
                <w:lang w:eastAsia="lv-LV"/>
              </w:rPr>
              <w:t>!</w:t>
            </w: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9.30</w:t>
            </w: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Tukuma Sporta halle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 xml:space="preserve">Pieteikt dalībniekus līdz 1.decembrim tiešsaistes dabaszinību (EUSO) olimpiādei 9.-11.kl. vietnē http://edu.lu.lv </w:t>
            </w:r>
          </w:p>
        </w:tc>
      </w:tr>
      <w:tr w:rsidR="0073261F" w:rsidRPr="0073261F" w:rsidTr="00DF7120">
        <w:trPr>
          <w:trHeight w:val="315"/>
        </w:trPr>
        <w:tc>
          <w:tcPr>
            <w:tcW w:w="564" w:type="dxa"/>
            <w:vMerge/>
            <w:tcBorders>
              <w:top w:val="single" w:sz="6" w:space="0" w:color="CCCCCC"/>
              <w:left w:val="single" w:sz="6" w:space="0" w:color="000000"/>
              <w:bottom w:val="single" w:sz="6" w:space="0" w:color="000000"/>
              <w:right w:val="single" w:sz="6" w:space="0" w:color="000000"/>
            </w:tcBorders>
            <w:shd w:val="clear" w:color="auto" w:fill="F2F2F2" w:themeFill="background1" w:themeFillShade="F2"/>
            <w:vAlign w:val="center"/>
            <w:hideMark/>
          </w:tcPr>
          <w:p w:rsidR="0073261F" w:rsidRPr="0073261F" w:rsidRDefault="0073261F"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top w:val="single" w:sz="6" w:space="0" w:color="CCCCCC"/>
              <w:left w:val="single" w:sz="6" w:space="0" w:color="CCCCCC"/>
              <w:bottom w:val="single" w:sz="6" w:space="0" w:color="000000"/>
              <w:right w:val="single" w:sz="6" w:space="0" w:color="000000"/>
            </w:tcBorders>
            <w:shd w:val="clear" w:color="auto" w:fill="F2F2F2" w:themeFill="background1" w:themeFillShade="F2"/>
            <w:vAlign w:val="center"/>
            <w:hideMark/>
          </w:tcPr>
          <w:p w:rsidR="0073261F" w:rsidRPr="0073261F" w:rsidRDefault="0073261F"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lang w:eastAsia="lv-LV"/>
              </w:rPr>
            </w:pPr>
            <w:r w:rsidRPr="0073261F">
              <w:rPr>
                <w:rFonts w:ascii="Times New Roman" w:eastAsia="Times New Roman" w:hAnsi="Times New Roman" w:cs="Times New Roman"/>
                <w:color w:val="000000"/>
                <w:lang w:eastAsia="lv-LV"/>
              </w:rPr>
              <w:t>Tiešsaiste. Kursi "Iekļaujošās un speciālās izglītības nodrošināšana izglītojamajiem ar speciālām vajadzībām" (3.nodarbība) pirmsskolu un skolu pedagogiem</w:t>
            </w:r>
            <w:r w:rsidR="00747893">
              <w:rPr>
                <w:rFonts w:ascii="Times New Roman" w:eastAsia="Times New Roman" w:hAnsi="Times New Roman" w:cs="Times New Roman"/>
                <w:color w:val="000000"/>
                <w:lang w:eastAsia="lv-LV"/>
              </w:rPr>
              <w:t xml:space="preserve">. </w:t>
            </w:r>
            <w:r w:rsidR="00747893" w:rsidRPr="00747893">
              <w:rPr>
                <w:rFonts w:ascii="Times New Roman" w:eastAsia="Times New Roman" w:hAnsi="Times New Roman" w:cs="Times New Roman"/>
                <w:b/>
                <w:color w:val="C00000"/>
                <w:lang w:eastAsia="lv-LV"/>
              </w:rPr>
              <w:t>NODARBĪBA PĀRCELTA (informācija sekos)</w:t>
            </w:r>
          </w:p>
        </w:tc>
        <w:tc>
          <w:tcPr>
            <w:tcW w:w="1133"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sz w:val="24"/>
                <w:szCs w:val="24"/>
                <w:lang w:eastAsia="lv-LV"/>
              </w:rPr>
            </w:pPr>
            <w:r w:rsidRPr="0073261F">
              <w:rPr>
                <w:rFonts w:ascii="Times New Roman" w:eastAsia="Times New Roman" w:hAnsi="Times New Roman" w:cs="Times New Roman"/>
                <w:color w:val="000000"/>
                <w:sz w:val="24"/>
                <w:szCs w:val="24"/>
                <w:lang w:eastAsia="lv-LV"/>
              </w:rPr>
              <w:t>10.00 - 17.00</w:t>
            </w:r>
          </w:p>
        </w:tc>
        <w:tc>
          <w:tcPr>
            <w:tcW w:w="1288"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sz w:val="24"/>
                <w:szCs w:val="24"/>
                <w:lang w:eastAsia="lv-LV"/>
              </w:rPr>
            </w:pPr>
            <w:r w:rsidRPr="0073261F">
              <w:rPr>
                <w:rFonts w:ascii="Times New Roman" w:eastAsia="Times New Roman" w:hAnsi="Times New Roman" w:cs="Times New Roman"/>
                <w:color w:val="000000"/>
                <w:sz w:val="24"/>
                <w:szCs w:val="24"/>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sz w:val="24"/>
                <w:szCs w:val="24"/>
                <w:lang w:eastAsia="lv-LV"/>
              </w:rPr>
            </w:pPr>
          </w:p>
        </w:tc>
      </w:tr>
      <w:tr w:rsidR="009956B8" w:rsidRPr="0073261F" w:rsidTr="00DF7120">
        <w:trPr>
          <w:trHeight w:val="315"/>
        </w:trPr>
        <w:tc>
          <w:tcPr>
            <w:tcW w:w="564" w:type="dxa"/>
            <w:vMerge/>
            <w:tcBorders>
              <w:top w:val="single" w:sz="6" w:space="0" w:color="CCCCCC"/>
              <w:left w:val="single" w:sz="6" w:space="0" w:color="000000"/>
              <w:bottom w:val="single" w:sz="6" w:space="0" w:color="000000"/>
              <w:right w:val="single" w:sz="6" w:space="0" w:color="000000"/>
            </w:tcBorders>
            <w:vAlign w:val="center"/>
            <w:hideMark/>
          </w:tcPr>
          <w:p w:rsidR="0073261F" w:rsidRPr="0073261F" w:rsidRDefault="0073261F"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top w:val="single" w:sz="6" w:space="0" w:color="CCCCCC"/>
              <w:left w:val="single" w:sz="6" w:space="0" w:color="CCCCCC"/>
              <w:bottom w:val="single" w:sz="6" w:space="0" w:color="000000"/>
              <w:right w:val="single" w:sz="6" w:space="0" w:color="000000"/>
            </w:tcBorders>
            <w:vAlign w:val="center"/>
            <w:hideMark/>
          </w:tcPr>
          <w:p w:rsidR="0073261F" w:rsidRPr="0073261F" w:rsidRDefault="0073261F"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Vēstures olimpiādes 1.posms 9.kl., 10.-12.kl. skolēniem (1.-4.decembris)</w:t>
            </w: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Izglītības iestādes</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2.</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T.</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 Seminārs matemātikas skolotājiem, kuri māca vidusskolā</w:t>
            </w: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15.00</w:t>
            </w: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 xml:space="preserve">Pieteikt dalībniekus līdz 2.decembrim tiešsaistes vācu valodas olimpiādei 10.-12.kl. vietnē http://edu.lu.lv </w:t>
            </w:r>
          </w:p>
        </w:tc>
      </w:tr>
      <w:tr w:rsidR="009956B8" w:rsidRPr="0073261F" w:rsidTr="00DF7120">
        <w:trPr>
          <w:trHeight w:val="315"/>
        </w:trPr>
        <w:tc>
          <w:tcPr>
            <w:tcW w:w="564" w:type="dxa"/>
            <w:vMerge w:val="restart"/>
            <w:tcBorders>
              <w:top w:val="single" w:sz="6" w:space="0" w:color="CCCCCC"/>
              <w:left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3.</w:t>
            </w:r>
          </w:p>
        </w:tc>
        <w:tc>
          <w:tcPr>
            <w:tcW w:w="782" w:type="dxa"/>
            <w:vMerge w:val="restart"/>
            <w:tcBorders>
              <w:top w:val="single" w:sz="6" w:space="0" w:color="CCCCCC"/>
              <w:left w:val="single" w:sz="6" w:space="0" w:color="CCCCCC"/>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C.</w:t>
            </w:r>
          </w:p>
        </w:tc>
        <w:tc>
          <w:tcPr>
            <w:tcW w:w="6166"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Reģistrēt dalībniekus tiešsaistes filozofijas olimpiādei 10.-12.kl. vietnē http://skolas.lu.lv līdz 10.janvārim</w:t>
            </w:r>
          </w:p>
        </w:tc>
      </w:tr>
      <w:tr w:rsidR="009956B8" w:rsidRPr="0073261F" w:rsidTr="00DF7120">
        <w:trPr>
          <w:trHeight w:val="315"/>
        </w:trPr>
        <w:tc>
          <w:tcPr>
            <w:tcW w:w="564" w:type="dxa"/>
            <w:vMerge/>
            <w:tcBorders>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rPr>
                <w:rFonts w:ascii="Times New Roman" w:eastAsia="Times New Roman" w:hAnsi="Times New Roman" w:cs="Times New Roman"/>
                <w:lang w:eastAsia="lv-LV"/>
              </w:rPr>
            </w:pPr>
          </w:p>
        </w:tc>
        <w:tc>
          <w:tcPr>
            <w:tcW w:w="782" w:type="dxa"/>
            <w:vMerge/>
            <w:tcBorders>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sz w:val="20"/>
                <w:szCs w:val="20"/>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sz w:val="20"/>
                <w:szCs w:val="20"/>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 xml:space="preserve">Iesūtīt elektroniski dalībnieku pieteikumu (* 3.pielikums) filozofijas valsts 7.olimpiādei tiešsaistē 11.-12.kl. e-pastā </w:t>
            </w:r>
            <w:r w:rsidRPr="0073261F">
              <w:rPr>
                <w:rFonts w:ascii="Times New Roman" w:eastAsia="Times New Roman" w:hAnsi="Times New Roman" w:cs="Times New Roman"/>
                <w:color w:val="0000FF"/>
                <w:lang w:eastAsia="lv-LV"/>
              </w:rPr>
              <w:t>laila.ingevica@tukums.lv</w:t>
            </w: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4.</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P.</w:t>
            </w:r>
          </w:p>
        </w:tc>
        <w:tc>
          <w:tcPr>
            <w:tcW w:w="6166"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VISC olimpiāde angļu valodā 10.-12.kl. (3.posma I kārta)</w:t>
            </w:r>
          </w:p>
        </w:tc>
        <w:tc>
          <w:tcPr>
            <w:tcW w:w="1133"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r>
      <w:tr w:rsidR="0073261F"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5.</w:t>
            </w:r>
          </w:p>
        </w:tc>
        <w:tc>
          <w:tcPr>
            <w:tcW w:w="78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S.</w:t>
            </w:r>
          </w:p>
        </w:tc>
        <w:tc>
          <w:tcPr>
            <w:tcW w:w="6166"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6.</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Sv.</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r>
      <w:tr w:rsidR="0073261F"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7.</w:t>
            </w:r>
          </w:p>
        </w:tc>
        <w:tc>
          <w:tcPr>
            <w:tcW w:w="78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P.</w:t>
            </w:r>
          </w:p>
        </w:tc>
        <w:tc>
          <w:tcPr>
            <w:tcW w:w="6166"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8.</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O.</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 xml:space="preserve">Reģistrēt dalībniekus līdz 8.decembrim tiešsaistes dabaszinību (EUSO) olimpiādei 9.-11.kl. vietnē http://edu.lu.lv </w:t>
            </w:r>
          </w:p>
        </w:tc>
      </w:tr>
      <w:tr w:rsidR="007B35C0" w:rsidRPr="0073261F" w:rsidTr="00DF7120">
        <w:trPr>
          <w:trHeight w:val="315"/>
        </w:trPr>
        <w:tc>
          <w:tcPr>
            <w:tcW w:w="564" w:type="dxa"/>
            <w:vMerge w:val="restart"/>
            <w:tcBorders>
              <w:top w:val="single" w:sz="6" w:space="0" w:color="CCCCCC"/>
              <w:left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B35C0" w:rsidRPr="0073261F" w:rsidRDefault="007B35C0"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9.</w:t>
            </w:r>
          </w:p>
        </w:tc>
        <w:tc>
          <w:tcPr>
            <w:tcW w:w="782" w:type="dxa"/>
            <w:vMerge w:val="restart"/>
            <w:tcBorders>
              <w:top w:val="single" w:sz="6" w:space="0" w:color="CCCCCC"/>
              <w:left w:val="single" w:sz="6" w:space="0" w:color="CCCCCC"/>
              <w:right w:val="single" w:sz="6" w:space="0" w:color="000000"/>
            </w:tcBorders>
            <w:shd w:val="clear" w:color="auto" w:fill="F2F2F2" w:themeFill="background1" w:themeFillShade="F2"/>
            <w:tcMar>
              <w:top w:w="30" w:type="dxa"/>
              <w:left w:w="45" w:type="dxa"/>
              <w:bottom w:w="30" w:type="dxa"/>
              <w:right w:w="45" w:type="dxa"/>
            </w:tcMar>
            <w:vAlign w:val="center"/>
            <w:hideMark/>
          </w:tcPr>
          <w:p w:rsidR="007B35C0" w:rsidRPr="0073261F" w:rsidRDefault="007B35C0"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T.</w:t>
            </w:r>
          </w:p>
        </w:tc>
        <w:tc>
          <w:tcPr>
            <w:tcW w:w="6166" w:type="dxa"/>
            <w:vMerge w:val="restart"/>
            <w:tcBorders>
              <w:top w:val="single" w:sz="6" w:space="0" w:color="CCCCCC"/>
              <w:left w:val="single" w:sz="6" w:space="0" w:color="CCCCCC"/>
              <w:right w:val="single" w:sz="6" w:space="0" w:color="000000"/>
            </w:tcBorders>
            <w:shd w:val="clear" w:color="auto" w:fill="F2F2F2" w:themeFill="background1" w:themeFillShade="F2"/>
            <w:tcMar>
              <w:top w:w="30" w:type="dxa"/>
              <w:left w:w="45" w:type="dxa"/>
              <w:bottom w:w="30" w:type="dxa"/>
              <w:right w:w="45" w:type="dxa"/>
            </w:tcMar>
            <w:hideMark/>
          </w:tcPr>
          <w:p w:rsidR="007B35C0" w:rsidRPr="006C2542" w:rsidRDefault="00D622C7" w:rsidP="0073261F">
            <w:pPr>
              <w:spacing w:after="0" w:line="240" w:lineRule="auto"/>
              <w:rPr>
                <w:rFonts w:ascii="Times New Roman" w:eastAsia="Times New Roman" w:hAnsi="Times New Roman" w:cs="Times New Roman"/>
                <w:lang w:eastAsia="lv-LV"/>
              </w:rPr>
            </w:pPr>
            <w:r w:rsidRPr="006C2542">
              <w:rPr>
                <w:rFonts w:ascii="Times New Roman" w:eastAsia="Times New Roman" w:hAnsi="Times New Roman" w:cs="Times New Roman"/>
                <w:lang w:eastAsia="lv-LV"/>
              </w:rPr>
              <w:t>Tiešsaiste. Diskusija Tukuma novada jauniešiem "Neturi muti"</w:t>
            </w:r>
          </w:p>
        </w:tc>
        <w:tc>
          <w:tcPr>
            <w:tcW w:w="1133" w:type="dxa"/>
            <w:vMerge w:val="restart"/>
            <w:tcBorders>
              <w:top w:val="single" w:sz="6" w:space="0" w:color="CCCCCC"/>
              <w:left w:val="single" w:sz="6" w:space="0" w:color="CCCCCC"/>
              <w:right w:val="single" w:sz="6" w:space="0" w:color="000000"/>
            </w:tcBorders>
            <w:shd w:val="clear" w:color="auto" w:fill="F2F2F2" w:themeFill="background1" w:themeFillShade="F2"/>
            <w:tcMar>
              <w:top w:w="30" w:type="dxa"/>
              <w:left w:w="45" w:type="dxa"/>
              <w:bottom w:w="30" w:type="dxa"/>
              <w:right w:w="45" w:type="dxa"/>
            </w:tcMar>
            <w:hideMark/>
          </w:tcPr>
          <w:p w:rsidR="007B35C0" w:rsidRPr="006C2542" w:rsidRDefault="00D622C7" w:rsidP="0073261F">
            <w:pPr>
              <w:spacing w:after="0" w:line="240" w:lineRule="auto"/>
              <w:rPr>
                <w:rFonts w:ascii="Times New Roman" w:eastAsia="Times New Roman" w:hAnsi="Times New Roman" w:cs="Times New Roman"/>
                <w:lang w:eastAsia="lv-LV"/>
              </w:rPr>
            </w:pPr>
            <w:r w:rsidRPr="006C2542">
              <w:rPr>
                <w:rFonts w:ascii="Times New Roman" w:eastAsia="Times New Roman" w:hAnsi="Times New Roman" w:cs="Times New Roman"/>
                <w:lang w:eastAsia="lv-LV"/>
              </w:rPr>
              <w:t>15.00 – 16.30</w:t>
            </w:r>
          </w:p>
        </w:tc>
        <w:tc>
          <w:tcPr>
            <w:tcW w:w="1288" w:type="dxa"/>
            <w:vMerge w:val="restart"/>
            <w:tcBorders>
              <w:top w:val="single" w:sz="6" w:space="0" w:color="CCCCCC"/>
              <w:left w:val="single" w:sz="6" w:space="0" w:color="CCCCCC"/>
              <w:right w:val="single" w:sz="6" w:space="0" w:color="000000"/>
            </w:tcBorders>
            <w:shd w:val="clear" w:color="auto" w:fill="F2F2F2" w:themeFill="background1" w:themeFillShade="F2"/>
            <w:tcMar>
              <w:top w:w="30" w:type="dxa"/>
              <w:left w:w="45" w:type="dxa"/>
              <w:bottom w:w="30" w:type="dxa"/>
              <w:right w:w="45" w:type="dxa"/>
            </w:tcMar>
            <w:hideMark/>
          </w:tcPr>
          <w:p w:rsidR="007B35C0" w:rsidRPr="006C2542" w:rsidRDefault="00D622C7" w:rsidP="0073261F">
            <w:pPr>
              <w:spacing w:after="0" w:line="240" w:lineRule="auto"/>
              <w:rPr>
                <w:rFonts w:ascii="Times New Roman" w:eastAsia="Times New Roman" w:hAnsi="Times New Roman" w:cs="Times New Roman"/>
                <w:lang w:eastAsia="lv-LV"/>
              </w:rPr>
            </w:pPr>
            <w:r w:rsidRPr="006C2542">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B35C0" w:rsidRPr="0073261F" w:rsidRDefault="007B35C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 xml:space="preserve">Reģistrēt dalībniekus līdz 9.decembrim tiešsaistes vācu valodas olimpiādei 10.-12.kl. vietnē http://edu.lu.lv </w:t>
            </w:r>
          </w:p>
        </w:tc>
      </w:tr>
      <w:tr w:rsidR="007B35C0" w:rsidRPr="0073261F" w:rsidTr="00DF7120">
        <w:trPr>
          <w:trHeight w:val="315"/>
        </w:trPr>
        <w:tc>
          <w:tcPr>
            <w:tcW w:w="564" w:type="dxa"/>
            <w:vMerge/>
            <w:tcBorders>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7B35C0" w:rsidRPr="0073261F" w:rsidRDefault="007B35C0"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782" w:type="dxa"/>
            <w:vMerge/>
            <w:tcBorders>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rsidR="007B35C0" w:rsidRPr="0073261F" w:rsidRDefault="007B35C0"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6166" w:type="dxa"/>
            <w:vMerge/>
            <w:tcBorders>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tcPr>
          <w:p w:rsidR="007B35C0" w:rsidRPr="0073261F" w:rsidRDefault="007B35C0" w:rsidP="0073261F">
            <w:pPr>
              <w:spacing w:after="0" w:line="240" w:lineRule="auto"/>
              <w:rPr>
                <w:rFonts w:ascii="Times New Roman" w:eastAsia="Times New Roman" w:hAnsi="Times New Roman" w:cs="Times New Roman"/>
                <w:lang w:eastAsia="lv-LV"/>
              </w:rPr>
            </w:pPr>
          </w:p>
        </w:tc>
        <w:tc>
          <w:tcPr>
            <w:tcW w:w="1133" w:type="dxa"/>
            <w:vMerge/>
            <w:tcBorders>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tcPr>
          <w:p w:rsidR="007B35C0" w:rsidRPr="0073261F" w:rsidRDefault="007B35C0" w:rsidP="0073261F">
            <w:pPr>
              <w:spacing w:after="0" w:line="240" w:lineRule="auto"/>
              <w:rPr>
                <w:rFonts w:ascii="Times New Roman" w:eastAsia="Times New Roman" w:hAnsi="Times New Roman" w:cs="Times New Roman"/>
                <w:lang w:eastAsia="lv-LV"/>
              </w:rPr>
            </w:pPr>
          </w:p>
        </w:tc>
        <w:tc>
          <w:tcPr>
            <w:tcW w:w="1288" w:type="dxa"/>
            <w:vMerge/>
            <w:tcBorders>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tcPr>
          <w:p w:rsidR="007B35C0" w:rsidRPr="0073261F" w:rsidRDefault="007B35C0" w:rsidP="0073261F">
            <w:pPr>
              <w:spacing w:after="0" w:line="240" w:lineRule="auto"/>
              <w:rPr>
                <w:rFonts w:ascii="Times New Roman" w:eastAsia="Times New Roman" w:hAnsi="Times New Roman" w:cs="Times New Roman"/>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tcPr>
          <w:p w:rsidR="007B35C0" w:rsidRPr="007B35C0" w:rsidRDefault="007B35C0" w:rsidP="0073261F">
            <w:pPr>
              <w:spacing w:after="0" w:line="240" w:lineRule="auto"/>
              <w:rPr>
                <w:rFonts w:ascii="Times New Roman" w:eastAsia="Times New Roman" w:hAnsi="Times New Roman" w:cs="Times New Roman"/>
                <w:lang w:eastAsia="lv-LV"/>
              </w:rPr>
            </w:pPr>
            <w:r w:rsidRPr="00D622C7">
              <w:rPr>
                <w:rFonts w:ascii="Times New Roman" w:hAnsi="Times New Roman" w:cs="Times New Roman"/>
                <w:sz w:val="23"/>
                <w:szCs w:val="23"/>
                <w:shd w:val="clear" w:color="auto" w:fill="D0E0E3"/>
              </w:rPr>
              <w:t xml:space="preserve">Jāiesniedz VIIS sistēmā pārskats par izglītības iestādē īstenotajām pirmsskolas izglītības programmām, kas jāaizpilda izglītības iestādēm (izņemot vispārējās pamata un vidējās </w:t>
            </w:r>
            <w:r w:rsidRPr="00D622C7">
              <w:rPr>
                <w:rFonts w:ascii="Times New Roman" w:hAnsi="Times New Roman" w:cs="Times New Roman"/>
                <w:sz w:val="23"/>
                <w:szCs w:val="23"/>
                <w:shd w:val="clear" w:color="auto" w:fill="D0E0E3"/>
              </w:rPr>
              <w:lastRenderedPageBreak/>
              <w:t>izglītības iestādēm), kuras īsteno pirmsskolas izglītības programmas.</w:t>
            </w:r>
          </w:p>
        </w:tc>
      </w:tr>
      <w:tr w:rsidR="00DF7120" w:rsidRPr="0073261F" w:rsidTr="00E25DD7">
        <w:trPr>
          <w:trHeight w:val="315"/>
        </w:trPr>
        <w:tc>
          <w:tcPr>
            <w:tcW w:w="564" w:type="dxa"/>
            <w:vMerge w:val="restart"/>
            <w:tcBorders>
              <w:top w:val="single" w:sz="6" w:space="0" w:color="CCCCCC"/>
              <w:left w:val="single" w:sz="6" w:space="0" w:color="000000"/>
              <w:right w:val="single" w:sz="6" w:space="0" w:color="000000"/>
            </w:tcBorders>
            <w:shd w:val="clear" w:color="auto" w:fill="FFFFFF"/>
            <w:tcMar>
              <w:top w:w="30" w:type="dxa"/>
              <w:left w:w="45" w:type="dxa"/>
              <w:bottom w:w="30" w:type="dxa"/>
              <w:right w:w="45" w:type="dxa"/>
            </w:tcMar>
            <w:vAlign w:val="center"/>
            <w:hideMark/>
          </w:tcPr>
          <w:p w:rsidR="00DF7120" w:rsidRPr="0073261F" w:rsidRDefault="00DF7120"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lastRenderedPageBreak/>
              <w:t>10.</w:t>
            </w:r>
          </w:p>
        </w:tc>
        <w:tc>
          <w:tcPr>
            <w:tcW w:w="782" w:type="dxa"/>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vAlign w:val="center"/>
            <w:hideMark/>
          </w:tcPr>
          <w:p w:rsidR="00DF7120" w:rsidRPr="0073261F" w:rsidRDefault="00DF7120"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C.</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D622C7">
              <w:rPr>
                <w:rFonts w:ascii="Times New Roman" w:eastAsia="Times New Roman" w:hAnsi="Times New Roman" w:cs="Times New Roman"/>
                <w:lang w:eastAsia="lv-LV"/>
              </w:rPr>
              <w:t>Tiešsaiste</w:t>
            </w:r>
            <w:r w:rsidRPr="00747893">
              <w:rPr>
                <w:rFonts w:ascii="Times New Roman" w:eastAsia="Times New Roman" w:hAnsi="Times New Roman" w:cs="Times New Roman"/>
                <w:color w:val="C00000"/>
                <w:lang w:eastAsia="lv-LV"/>
              </w:rPr>
              <w:t xml:space="preserve">. </w:t>
            </w:r>
            <w:r w:rsidRPr="0073261F">
              <w:rPr>
                <w:rFonts w:ascii="Times New Roman" w:eastAsia="Times New Roman" w:hAnsi="Times New Roman" w:cs="Times New Roman"/>
                <w:lang w:eastAsia="lv-LV"/>
              </w:rPr>
              <w:t>Izglītības psihologu profesionālā pārraudzība (supervīzija)</w:t>
            </w: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9.30 - 12.30</w:t>
            </w: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F7120" w:rsidRPr="00D622C7" w:rsidRDefault="00DF7120" w:rsidP="0073261F">
            <w:pPr>
              <w:spacing w:after="0" w:line="240" w:lineRule="auto"/>
              <w:rPr>
                <w:rFonts w:ascii="Times New Roman" w:eastAsia="Times New Roman" w:hAnsi="Times New Roman" w:cs="Times New Roman"/>
                <w:lang w:eastAsia="lv-LV"/>
              </w:rPr>
            </w:pPr>
            <w:r w:rsidRPr="00D622C7">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p>
        </w:tc>
      </w:tr>
      <w:tr w:rsidR="00DF7120" w:rsidRPr="0073261F" w:rsidTr="00E25DD7">
        <w:trPr>
          <w:trHeight w:val="315"/>
        </w:trPr>
        <w:tc>
          <w:tcPr>
            <w:tcW w:w="564" w:type="dxa"/>
            <w:vMerge/>
            <w:tcBorders>
              <w:left w:val="single" w:sz="6" w:space="0" w:color="000000"/>
              <w:right w:val="single" w:sz="6" w:space="0" w:color="000000"/>
            </w:tcBorders>
            <w:vAlign w:val="center"/>
            <w:hideMark/>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left w:val="single" w:sz="6" w:space="0" w:color="CCCCCC"/>
              <w:right w:val="single" w:sz="6" w:space="0" w:color="000000"/>
            </w:tcBorders>
            <w:vAlign w:val="center"/>
            <w:hideMark/>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VISC olimpiāde vēsturē 9.klasei tiešsaistē (novada posms)</w:t>
            </w:r>
          </w:p>
        </w:tc>
        <w:tc>
          <w:tcPr>
            <w:tcW w:w="1133"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10.00 - 12.00</w:t>
            </w:r>
          </w:p>
        </w:tc>
        <w:tc>
          <w:tcPr>
            <w:tcW w:w="1288"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p>
        </w:tc>
      </w:tr>
      <w:tr w:rsidR="00DF7120" w:rsidRPr="0073261F" w:rsidTr="00E25DD7">
        <w:trPr>
          <w:trHeight w:val="315"/>
        </w:trPr>
        <w:tc>
          <w:tcPr>
            <w:tcW w:w="564" w:type="dxa"/>
            <w:vMerge/>
            <w:tcBorders>
              <w:left w:val="single" w:sz="6" w:space="0" w:color="000000"/>
              <w:right w:val="single" w:sz="6" w:space="0" w:color="000000"/>
            </w:tcBorders>
            <w:vAlign w:val="center"/>
            <w:hideMark/>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left w:val="single" w:sz="6" w:space="0" w:color="CCCCCC"/>
              <w:right w:val="single" w:sz="6" w:space="0" w:color="000000"/>
            </w:tcBorders>
            <w:vAlign w:val="center"/>
            <w:hideMark/>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VISC olimpiāde vēsturē 10. - 12.klasei tiešsaistē (novada posms)</w:t>
            </w:r>
          </w:p>
        </w:tc>
        <w:tc>
          <w:tcPr>
            <w:tcW w:w="1133"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10.00 - 12.00</w:t>
            </w:r>
          </w:p>
        </w:tc>
        <w:tc>
          <w:tcPr>
            <w:tcW w:w="1288"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p>
        </w:tc>
      </w:tr>
      <w:tr w:rsidR="00DF7120" w:rsidRPr="0073261F" w:rsidTr="00E25DD7">
        <w:trPr>
          <w:trHeight w:val="315"/>
        </w:trPr>
        <w:tc>
          <w:tcPr>
            <w:tcW w:w="564" w:type="dxa"/>
            <w:vMerge/>
            <w:tcBorders>
              <w:left w:val="single" w:sz="6" w:space="0" w:color="000000"/>
              <w:right w:val="single" w:sz="6" w:space="0" w:color="000000"/>
            </w:tcBorders>
            <w:vAlign w:val="center"/>
            <w:hideMark/>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left w:val="single" w:sz="6" w:space="0" w:color="CCCCCC"/>
              <w:right w:val="single" w:sz="6" w:space="0" w:color="000000"/>
            </w:tcBorders>
            <w:vAlign w:val="center"/>
            <w:hideMark/>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F7120" w:rsidRPr="006C2542" w:rsidRDefault="00DF7120" w:rsidP="0073261F">
            <w:pPr>
              <w:spacing w:after="0" w:line="240" w:lineRule="auto"/>
              <w:rPr>
                <w:rFonts w:ascii="Times New Roman" w:eastAsia="Times New Roman" w:hAnsi="Times New Roman" w:cs="Times New Roman"/>
                <w:strike/>
                <w:lang w:eastAsia="lv-LV"/>
              </w:rPr>
            </w:pPr>
            <w:r w:rsidRPr="006C2542">
              <w:rPr>
                <w:rFonts w:ascii="Times New Roman" w:eastAsia="Times New Roman" w:hAnsi="Times New Roman" w:cs="Times New Roman"/>
                <w:strike/>
                <w:lang w:eastAsia="lv-LV"/>
              </w:rPr>
              <w:t>Seminārs Tukuma, Engures un Jaunpils novadu vēstures, politikas un tiesību, un filozofijas skolotājiem</w:t>
            </w: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F7120" w:rsidRPr="006C2542" w:rsidRDefault="00DF7120" w:rsidP="0073261F">
            <w:pPr>
              <w:spacing w:after="0" w:line="240" w:lineRule="auto"/>
              <w:rPr>
                <w:rFonts w:ascii="Times New Roman" w:eastAsia="Times New Roman" w:hAnsi="Times New Roman" w:cs="Times New Roman"/>
                <w:strike/>
                <w:lang w:eastAsia="lv-LV"/>
              </w:rPr>
            </w:pPr>
            <w:r w:rsidRPr="006C2542">
              <w:rPr>
                <w:rFonts w:ascii="Times New Roman" w:eastAsia="Times New Roman" w:hAnsi="Times New Roman" w:cs="Times New Roman"/>
                <w:strike/>
                <w:lang w:eastAsia="lv-LV"/>
              </w:rPr>
              <w:t>10.00</w:t>
            </w: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F7120" w:rsidRPr="006C2542" w:rsidRDefault="00DF7120" w:rsidP="0073261F">
            <w:pPr>
              <w:spacing w:after="0" w:line="240" w:lineRule="auto"/>
              <w:rPr>
                <w:rFonts w:ascii="Times New Roman" w:eastAsia="Times New Roman" w:hAnsi="Times New Roman" w:cs="Times New Roman"/>
                <w:strike/>
                <w:lang w:eastAsia="lv-LV"/>
              </w:rPr>
            </w:pPr>
            <w:r w:rsidRPr="006C2542">
              <w:rPr>
                <w:rFonts w:ascii="Times New Roman" w:eastAsia="Times New Roman" w:hAnsi="Times New Roman" w:cs="Times New Roman"/>
                <w:strike/>
                <w:lang w:eastAsia="lv-LV"/>
              </w:rPr>
              <w:t>Tukuma 2.pamatskola</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p>
        </w:tc>
      </w:tr>
      <w:tr w:rsidR="00DF7120" w:rsidRPr="0073261F" w:rsidTr="00E25DD7">
        <w:trPr>
          <w:trHeight w:val="315"/>
        </w:trPr>
        <w:tc>
          <w:tcPr>
            <w:tcW w:w="564" w:type="dxa"/>
            <w:vMerge/>
            <w:tcBorders>
              <w:left w:val="single" w:sz="6" w:space="0" w:color="000000"/>
              <w:right w:val="single" w:sz="6" w:space="0" w:color="000000"/>
            </w:tcBorders>
            <w:vAlign w:val="center"/>
            <w:hideMark/>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left w:val="single" w:sz="6" w:space="0" w:color="CCCCCC"/>
              <w:right w:val="single" w:sz="6" w:space="0" w:color="000000"/>
            </w:tcBorders>
            <w:vAlign w:val="center"/>
            <w:hideMark/>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 Seminārs Tukuma, Engures un Jaunpils novadu bioloģijas un dabaszinību skolotājiem</w:t>
            </w: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F7120" w:rsidRPr="0073261F" w:rsidRDefault="00D622C7" w:rsidP="0073261F">
            <w:pPr>
              <w:spacing w:after="0" w:line="240" w:lineRule="auto"/>
              <w:rPr>
                <w:rFonts w:ascii="Times New Roman" w:eastAsia="Times New Roman" w:hAnsi="Times New Roman" w:cs="Times New Roman"/>
                <w:lang w:eastAsia="lv-LV"/>
              </w:rPr>
            </w:pPr>
            <w:r w:rsidRPr="006C2542">
              <w:rPr>
                <w:rFonts w:ascii="Times New Roman" w:eastAsia="Times New Roman" w:hAnsi="Times New Roman" w:cs="Times New Roman"/>
                <w:lang w:eastAsia="lv-LV"/>
              </w:rPr>
              <w:t>16.00</w:t>
            </w: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p>
        </w:tc>
      </w:tr>
      <w:tr w:rsidR="00DF7120" w:rsidRPr="0073261F" w:rsidTr="00E25DD7">
        <w:trPr>
          <w:trHeight w:val="315"/>
        </w:trPr>
        <w:tc>
          <w:tcPr>
            <w:tcW w:w="564" w:type="dxa"/>
            <w:vMerge/>
            <w:tcBorders>
              <w:left w:val="single" w:sz="6" w:space="0" w:color="000000"/>
              <w:right w:val="single" w:sz="6" w:space="0" w:color="000000"/>
            </w:tcBorders>
            <w:vAlign w:val="center"/>
            <w:hideMark/>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left w:val="single" w:sz="6" w:space="0" w:color="CCCCCC"/>
              <w:right w:val="single" w:sz="6" w:space="0" w:color="000000"/>
            </w:tcBorders>
            <w:vAlign w:val="center"/>
            <w:hideMark/>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 Seminārs pirmsskolas izglītības iestāžu un skolu, kuras realizē pirmsskolas izglītības programmas, vadītājiem</w:t>
            </w:r>
          </w:p>
        </w:tc>
        <w:tc>
          <w:tcPr>
            <w:tcW w:w="1133"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13.00</w:t>
            </w:r>
          </w:p>
        </w:tc>
        <w:tc>
          <w:tcPr>
            <w:tcW w:w="1288"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DF7120" w:rsidRPr="0073261F" w:rsidRDefault="00DF7120" w:rsidP="0073261F">
            <w:pPr>
              <w:spacing w:after="0" w:line="240" w:lineRule="auto"/>
              <w:rPr>
                <w:rFonts w:ascii="Times New Roman" w:eastAsia="Times New Roman" w:hAnsi="Times New Roman" w:cs="Times New Roman"/>
                <w:lang w:eastAsia="lv-LV"/>
              </w:rPr>
            </w:pPr>
          </w:p>
        </w:tc>
      </w:tr>
      <w:tr w:rsidR="00DF7120" w:rsidRPr="0073261F" w:rsidTr="00E25DD7">
        <w:trPr>
          <w:trHeight w:val="315"/>
        </w:trPr>
        <w:tc>
          <w:tcPr>
            <w:tcW w:w="564" w:type="dxa"/>
            <w:vMerge/>
            <w:tcBorders>
              <w:left w:val="single" w:sz="6" w:space="0" w:color="000000"/>
              <w:bottom w:val="single" w:sz="6" w:space="0" w:color="000000"/>
              <w:right w:val="single" w:sz="6" w:space="0" w:color="000000"/>
            </w:tcBorders>
            <w:vAlign w:val="center"/>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left w:val="single" w:sz="6" w:space="0" w:color="CCCCCC"/>
              <w:bottom w:val="single" w:sz="6" w:space="0" w:color="000000"/>
              <w:right w:val="single" w:sz="6" w:space="0" w:color="000000"/>
            </w:tcBorders>
            <w:vAlign w:val="center"/>
          </w:tcPr>
          <w:p w:rsidR="00DF7120" w:rsidRPr="0073261F" w:rsidRDefault="00DF7120"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tcPr>
          <w:p w:rsidR="00DF7120" w:rsidRPr="00D622C7" w:rsidRDefault="00DF7120" w:rsidP="0073261F">
            <w:pPr>
              <w:spacing w:after="0" w:line="240" w:lineRule="auto"/>
              <w:rPr>
                <w:rFonts w:ascii="Times New Roman" w:eastAsia="Times New Roman" w:hAnsi="Times New Roman" w:cs="Times New Roman"/>
                <w:lang w:eastAsia="lv-LV"/>
              </w:rPr>
            </w:pPr>
            <w:r w:rsidRPr="00D622C7">
              <w:rPr>
                <w:rFonts w:ascii="Times New Roman" w:eastAsia="Times New Roman" w:hAnsi="Times New Roman" w:cs="Times New Roman"/>
                <w:lang w:eastAsia="lv-LV"/>
              </w:rPr>
              <w:t>Tiešsaiste. Seminārs matemātikas skolotājiem, kuri māca pamatskolā</w:t>
            </w:r>
          </w:p>
        </w:tc>
        <w:tc>
          <w:tcPr>
            <w:tcW w:w="1133"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tcPr>
          <w:p w:rsidR="00DF7120" w:rsidRPr="00D622C7" w:rsidRDefault="00DF7120" w:rsidP="0073261F">
            <w:pPr>
              <w:spacing w:after="0" w:line="240" w:lineRule="auto"/>
              <w:rPr>
                <w:rFonts w:ascii="Times New Roman" w:eastAsia="Times New Roman" w:hAnsi="Times New Roman" w:cs="Times New Roman"/>
                <w:lang w:eastAsia="lv-LV"/>
              </w:rPr>
            </w:pPr>
            <w:r w:rsidRPr="00D622C7">
              <w:rPr>
                <w:rFonts w:ascii="Times New Roman" w:eastAsia="Times New Roman" w:hAnsi="Times New Roman" w:cs="Times New Roman"/>
                <w:lang w:eastAsia="lv-LV"/>
              </w:rPr>
              <w:t>15.00</w:t>
            </w:r>
          </w:p>
        </w:tc>
        <w:tc>
          <w:tcPr>
            <w:tcW w:w="1288" w:type="dxa"/>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tcPr>
          <w:p w:rsidR="00DF7120" w:rsidRPr="00D622C7" w:rsidRDefault="00DF7120" w:rsidP="0073261F">
            <w:pPr>
              <w:spacing w:after="0" w:line="240" w:lineRule="auto"/>
              <w:rPr>
                <w:rFonts w:ascii="Times New Roman" w:eastAsia="Times New Roman" w:hAnsi="Times New Roman" w:cs="Times New Roman"/>
                <w:lang w:eastAsia="lv-LV"/>
              </w:rPr>
            </w:pPr>
            <w:r w:rsidRPr="00D622C7">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tcPr>
          <w:p w:rsidR="00DF7120" w:rsidRPr="0073261F" w:rsidRDefault="00DF7120" w:rsidP="0073261F">
            <w:pPr>
              <w:spacing w:after="0" w:line="240" w:lineRule="auto"/>
              <w:rPr>
                <w:rFonts w:ascii="Times New Roman" w:eastAsia="Times New Roman" w:hAnsi="Times New Roman" w:cs="Times New Roman"/>
                <w:lang w:eastAsia="lv-LV"/>
              </w:rPr>
            </w:pPr>
          </w:p>
        </w:tc>
      </w:tr>
      <w:tr w:rsidR="0073261F"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11.</w:t>
            </w:r>
          </w:p>
        </w:tc>
        <w:tc>
          <w:tcPr>
            <w:tcW w:w="78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P.</w:t>
            </w:r>
          </w:p>
        </w:tc>
        <w:tc>
          <w:tcPr>
            <w:tcW w:w="6166"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Filozofijas olimpiādes 1.posms 11.-12.kl. skolēniem (11.-14.decembris)</w:t>
            </w: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Izglītības iestādes</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12.</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S.</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Jauno fiziķu skola</w:t>
            </w: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r>
      <w:tr w:rsidR="0073261F"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13.</w:t>
            </w:r>
          </w:p>
        </w:tc>
        <w:tc>
          <w:tcPr>
            <w:tcW w:w="78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Sv.</w:t>
            </w:r>
          </w:p>
        </w:tc>
        <w:tc>
          <w:tcPr>
            <w:tcW w:w="6166"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14.</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P.</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lang w:eastAsia="lv-LV"/>
              </w:rPr>
            </w:pPr>
            <w:r w:rsidRPr="0073261F">
              <w:rPr>
                <w:rFonts w:ascii="Times New Roman" w:eastAsia="Times New Roman" w:hAnsi="Times New Roman" w:cs="Times New Roman"/>
                <w:color w:val="000000"/>
                <w:lang w:eastAsia="lv-LV"/>
              </w:rPr>
              <w:t>Tiešsaiste. Seminārs Tukuma, Engures un Jaunpils ģeogrāfijas skolotājiem, kuri māca 10.klasi</w:t>
            </w: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lang w:eastAsia="lv-LV"/>
              </w:rPr>
            </w:pPr>
            <w:r w:rsidRPr="0073261F">
              <w:rPr>
                <w:rFonts w:ascii="Times New Roman" w:eastAsia="Times New Roman" w:hAnsi="Times New Roman" w:cs="Times New Roman"/>
                <w:color w:val="000000"/>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lang w:eastAsia="lv-LV"/>
              </w:rPr>
            </w:pPr>
          </w:p>
        </w:tc>
      </w:tr>
      <w:tr w:rsidR="00FF559B" w:rsidRPr="0073261F" w:rsidTr="00315E12">
        <w:trPr>
          <w:trHeight w:val="315"/>
        </w:trPr>
        <w:tc>
          <w:tcPr>
            <w:tcW w:w="564" w:type="dxa"/>
            <w:vMerge w:val="restart"/>
            <w:tcBorders>
              <w:top w:val="single" w:sz="6" w:space="0" w:color="CCCCCC"/>
              <w:left w:val="single" w:sz="6" w:space="0" w:color="000000"/>
              <w:right w:val="single" w:sz="6" w:space="0" w:color="000000"/>
            </w:tcBorders>
            <w:shd w:val="clear" w:color="auto" w:fill="F3F3F3"/>
            <w:tcMar>
              <w:top w:w="30" w:type="dxa"/>
              <w:left w:w="45" w:type="dxa"/>
              <w:bottom w:w="30" w:type="dxa"/>
              <w:right w:w="45" w:type="dxa"/>
            </w:tcMar>
            <w:vAlign w:val="center"/>
            <w:hideMark/>
          </w:tcPr>
          <w:p w:rsidR="00FF559B" w:rsidRPr="0073261F" w:rsidRDefault="00FF559B"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15.</w:t>
            </w:r>
          </w:p>
        </w:tc>
        <w:tc>
          <w:tcPr>
            <w:tcW w:w="782" w:type="dxa"/>
            <w:vMerge w:val="restart"/>
            <w:tcBorders>
              <w:top w:val="single" w:sz="6" w:space="0" w:color="CCCCCC"/>
              <w:left w:val="single" w:sz="6" w:space="0" w:color="CCCCCC"/>
              <w:right w:val="single" w:sz="6" w:space="0" w:color="000000"/>
            </w:tcBorders>
            <w:shd w:val="clear" w:color="auto" w:fill="F3F3F3"/>
            <w:tcMar>
              <w:top w:w="30" w:type="dxa"/>
              <w:left w:w="45" w:type="dxa"/>
              <w:bottom w:w="30" w:type="dxa"/>
              <w:right w:w="45" w:type="dxa"/>
            </w:tcMar>
            <w:vAlign w:val="center"/>
            <w:hideMark/>
          </w:tcPr>
          <w:p w:rsidR="00FF559B" w:rsidRPr="0073261F" w:rsidRDefault="00FF559B"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O.</w:t>
            </w:r>
          </w:p>
        </w:tc>
        <w:tc>
          <w:tcPr>
            <w:tcW w:w="6166"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FF559B" w:rsidRPr="0073261F" w:rsidRDefault="00FF559B"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Eiropas Savienības Dabaszinātņu olimpiāde (EUSO) 9.-11.klašu skolēniem 1.kārta tiešsaistē</w:t>
            </w:r>
          </w:p>
        </w:tc>
        <w:tc>
          <w:tcPr>
            <w:tcW w:w="1133"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FF559B" w:rsidRPr="0073261F" w:rsidRDefault="00FF559B"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10.00</w:t>
            </w:r>
          </w:p>
        </w:tc>
        <w:tc>
          <w:tcPr>
            <w:tcW w:w="1288"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FF559B" w:rsidRPr="0073261F" w:rsidRDefault="00FF559B"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FF559B" w:rsidRPr="0073261F" w:rsidRDefault="00FF559B" w:rsidP="0073261F">
            <w:pPr>
              <w:spacing w:after="0" w:line="240" w:lineRule="auto"/>
              <w:rPr>
                <w:rFonts w:ascii="Times New Roman" w:eastAsia="Times New Roman" w:hAnsi="Times New Roman" w:cs="Times New Roman"/>
                <w:lang w:eastAsia="lv-LV"/>
              </w:rPr>
            </w:pPr>
          </w:p>
        </w:tc>
      </w:tr>
      <w:tr w:rsidR="00FF559B" w:rsidRPr="0073261F" w:rsidTr="00315E12">
        <w:trPr>
          <w:trHeight w:val="315"/>
        </w:trPr>
        <w:tc>
          <w:tcPr>
            <w:tcW w:w="564" w:type="dxa"/>
            <w:vMerge/>
            <w:tcBorders>
              <w:left w:val="single" w:sz="6" w:space="0" w:color="000000"/>
              <w:right w:val="single" w:sz="6" w:space="0" w:color="000000"/>
            </w:tcBorders>
            <w:shd w:val="clear" w:color="auto" w:fill="F3F3F3"/>
            <w:tcMar>
              <w:top w:w="30" w:type="dxa"/>
              <w:left w:w="45" w:type="dxa"/>
              <w:bottom w:w="30" w:type="dxa"/>
              <w:right w:w="45" w:type="dxa"/>
            </w:tcMar>
            <w:vAlign w:val="center"/>
          </w:tcPr>
          <w:p w:rsidR="00FF559B" w:rsidRPr="0073261F" w:rsidRDefault="00FF559B" w:rsidP="0073261F">
            <w:pPr>
              <w:spacing w:after="0" w:line="240" w:lineRule="auto"/>
              <w:jc w:val="center"/>
              <w:rPr>
                <w:rFonts w:ascii="Times New Roman" w:eastAsia="Times New Roman" w:hAnsi="Times New Roman" w:cs="Times New Roman"/>
                <w:b/>
                <w:bCs/>
                <w:color w:val="000000"/>
                <w:sz w:val="24"/>
                <w:szCs w:val="24"/>
                <w:lang w:eastAsia="lv-LV"/>
              </w:rPr>
            </w:pPr>
            <w:bookmarkStart w:id="0" w:name="_GoBack" w:colFirst="3" w:colLast="4"/>
          </w:p>
        </w:tc>
        <w:tc>
          <w:tcPr>
            <w:tcW w:w="782" w:type="dxa"/>
            <w:vMerge/>
            <w:tcBorders>
              <w:left w:val="single" w:sz="6" w:space="0" w:color="CCCCCC"/>
              <w:right w:val="single" w:sz="6" w:space="0" w:color="000000"/>
            </w:tcBorders>
            <w:shd w:val="clear" w:color="auto" w:fill="F3F3F3"/>
            <w:tcMar>
              <w:top w:w="30" w:type="dxa"/>
              <w:left w:w="45" w:type="dxa"/>
              <w:bottom w:w="30" w:type="dxa"/>
              <w:right w:w="45" w:type="dxa"/>
            </w:tcMar>
            <w:vAlign w:val="center"/>
          </w:tcPr>
          <w:p w:rsidR="00FF559B" w:rsidRPr="0073261F" w:rsidRDefault="00FF559B"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tcPr>
          <w:p w:rsidR="00FF559B" w:rsidRPr="00B1289E" w:rsidRDefault="00FF559B" w:rsidP="0073261F">
            <w:pPr>
              <w:spacing w:after="0" w:line="240" w:lineRule="auto"/>
              <w:rPr>
                <w:rFonts w:ascii="Times New Roman" w:eastAsia="Times New Roman" w:hAnsi="Times New Roman" w:cs="Times New Roman"/>
                <w:color w:val="C00000"/>
                <w:lang w:eastAsia="lv-LV"/>
              </w:rPr>
            </w:pPr>
            <w:r w:rsidRPr="006C2542">
              <w:rPr>
                <w:rFonts w:ascii="Times New Roman" w:eastAsia="Times New Roman" w:hAnsi="Times New Roman" w:cs="Times New Roman"/>
                <w:lang w:eastAsia="lv-LV"/>
              </w:rPr>
              <w:t>Tiešsaiste. Kursi  "Iekļaujošās un speciālās izglītības nodrošināšana izglītojamajiem ar speciālām vajadzībām" (3.nodarbība) pirmsskolu un skolu pedagogiem</w:t>
            </w:r>
          </w:p>
        </w:tc>
        <w:tc>
          <w:tcPr>
            <w:tcW w:w="1133"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tcPr>
          <w:p w:rsidR="00FF559B" w:rsidRPr="006C2542" w:rsidRDefault="00FF559B" w:rsidP="0073261F">
            <w:pPr>
              <w:spacing w:after="0" w:line="240" w:lineRule="auto"/>
              <w:rPr>
                <w:rFonts w:ascii="Times New Roman" w:eastAsia="Times New Roman" w:hAnsi="Times New Roman" w:cs="Times New Roman"/>
                <w:lang w:eastAsia="lv-LV"/>
              </w:rPr>
            </w:pPr>
            <w:r w:rsidRPr="006C2542">
              <w:rPr>
                <w:rFonts w:ascii="Times New Roman" w:eastAsia="Times New Roman" w:hAnsi="Times New Roman" w:cs="Times New Roman"/>
                <w:lang w:eastAsia="lv-LV"/>
              </w:rPr>
              <w:t>10.00 – 15.00</w:t>
            </w:r>
          </w:p>
        </w:tc>
        <w:tc>
          <w:tcPr>
            <w:tcW w:w="1288"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tcPr>
          <w:p w:rsidR="00FF559B" w:rsidRPr="006C2542" w:rsidRDefault="00FF559B" w:rsidP="0073261F">
            <w:pPr>
              <w:spacing w:after="0" w:line="240" w:lineRule="auto"/>
              <w:rPr>
                <w:rFonts w:ascii="Times New Roman" w:eastAsia="Times New Roman" w:hAnsi="Times New Roman" w:cs="Times New Roman"/>
                <w:lang w:eastAsia="lv-LV"/>
              </w:rPr>
            </w:pPr>
            <w:r w:rsidRPr="006C2542">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tcPr>
          <w:p w:rsidR="00FF559B" w:rsidRPr="0073261F" w:rsidRDefault="00FF559B" w:rsidP="0073261F">
            <w:pPr>
              <w:spacing w:after="0" w:line="240" w:lineRule="auto"/>
              <w:rPr>
                <w:rFonts w:ascii="Times New Roman" w:eastAsia="Times New Roman" w:hAnsi="Times New Roman" w:cs="Times New Roman"/>
                <w:lang w:eastAsia="lv-LV"/>
              </w:rPr>
            </w:pPr>
          </w:p>
        </w:tc>
      </w:tr>
      <w:bookmarkEnd w:id="0"/>
      <w:tr w:rsidR="00FF559B" w:rsidRPr="0073261F" w:rsidTr="00315E12">
        <w:trPr>
          <w:trHeight w:val="315"/>
        </w:trPr>
        <w:tc>
          <w:tcPr>
            <w:tcW w:w="564" w:type="dxa"/>
            <w:vMerge/>
            <w:tcBorders>
              <w:left w:val="single" w:sz="6" w:space="0" w:color="000000"/>
              <w:right w:val="single" w:sz="6" w:space="0" w:color="000000"/>
            </w:tcBorders>
            <w:vAlign w:val="center"/>
            <w:hideMark/>
          </w:tcPr>
          <w:p w:rsidR="00FF559B" w:rsidRPr="0073261F" w:rsidRDefault="00FF559B"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left w:val="single" w:sz="6" w:space="0" w:color="CCCCCC"/>
              <w:right w:val="single" w:sz="6" w:space="0" w:color="000000"/>
            </w:tcBorders>
            <w:vAlign w:val="center"/>
            <w:hideMark/>
          </w:tcPr>
          <w:p w:rsidR="00FF559B" w:rsidRPr="0073261F" w:rsidRDefault="00FF559B"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vMerge w:val="restart"/>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FF559B" w:rsidRPr="0073261F" w:rsidRDefault="00FF559B"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 xml:space="preserve">Reģionālais mēroga SMU pasākums "CITS BAZĀRS" </w:t>
            </w:r>
            <w:r w:rsidRPr="00B1289E">
              <w:rPr>
                <w:rFonts w:ascii="Times New Roman" w:eastAsia="Times New Roman" w:hAnsi="Times New Roman" w:cs="Times New Roman"/>
                <w:b/>
                <w:color w:val="C00000"/>
                <w:lang w:eastAsia="lv-LV"/>
              </w:rPr>
              <w:t>(Pārcelts uz 2021.gada 30.martu)</w:t>
            </w:r>
          </w:p>
        </w:tc>
        <w:tc>
          <w:tcPr>
            <w:tcW w:w="1133" w:type="dxa"/>
            <w:vMerge w:val="restart"/>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FF559B" w:rsidRPr="0073261F" w:rsidRDefault="00FF559B"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11.00 - 14.00</w:t>
            </w:r>
          </w:p>
        </w:tc>
        <w:tc>
          <w:tcPr>
            <w:tcW w:w="1288" w:type="dxa"/>
            <w:vMerge w:val="restart"/>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FF559B" w:rsidRPr="0073261F" w:rsidRDefault="00FF559B"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Tirdzniecības centrs "RIMI" vai “LIDL”</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FF559B" w:rsidRPr="0073261F" w:rsidRDefault="00FF559B"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Pieteikt dalībniekus no 15.decembra līdz 12.janvārim tiešsaistes ekonomikas olimpiādei 10.-12.kl. vietnē http://skolas.lu.lv</w:t>
            </w:r>
          </w:p>
        </w:tc>
      </w:tr>
      <w:tr w:rsidR="00FF559B" w:rsidRPr="0073261F" w:rsidTr="00315E12">
        <w:trPr>
          <w:trHeight w:val="315"/>
        </w:trPr>
        <w:tc>
          <w:tcPr>
            <w:tcW w:w="564" w:type="dxa"/>
            <w:vMerge/>
            <w:tcBorders>
              <w:left w:val="single" w:sz="6" w:space="0" w:color="000000"/>
              <w:right w:val="single" w:sz="6" w:space="0" w:color="000000"/>
            </w:tcBorders>
            <w:vAlign w:val="center"/>
            <w:hideMark/>
          </w:tcPr>
          <w:p w:rsidR="00FF559B" w:rsidRPr="0073261F" w:rsidRDefault="00FF559B"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left w:val="single" w:sz="6" w:space="0" w:color="CCCCCC"/>
              <w:right w:val="single" w:sz="6" w:space="0" w:color="000000"/>
            </w:tcBorders>
            <w:vAlign w:val="center"/>
            <w:hideMark/>
          </w:tcPr>
          <w:p w:rsidR="00FF559B" w:rsidRPr="0073261F" w:rsidRDefault="00FF559B"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vMerge/>
            <w:tcBorders>
              <w:top w:val="single" w:sz="6" w:space="0" w:color="CCCCCC"/>
              <w:left w:val="single" w:sz="6" w:space="0" w:color="CCCCCC"/>
              <w:bottom w:val="single" w:sz="6" w:space="0" w:color="000000"/>
              <w:right w:val="single" w:sz="6" w:space="0" w:color="000000"/>
            </w:tcBorders>
            <w:vAlign w:val="center"/>
            <w:hideMark/>
          </w:tcPr>
          <w:p w:rsidR="00FF559B" w:rsidRPr="0073261F" w:rsidRDefault="00FF559B" w:rsidP="0073261F">
            <w:pPr>
              <w:spacing w:after="0" w:line="240" w:lineRule="auto"/>
              <w:rPr>
                <w:rFonts w:ascii="Times New Roman" w:eastAsia="Times New Roman" w:hAnsi="Times New Roman" w:cs="Times New Roman"/>
                <w:lang w:eastAsia="lv-LV"/>
              </w:rPr>
            </w:pPr>
          </w:p>
        </w:tc>
        <w:tc>
          <w:tcPr>
            <w:tcW w:w="1133" w:type="dxa"/>
            <w:vMerge/>
            <w:tcBorders>
              <w:top w:val="single" w:sz="6" w:space="0" w:color="CCCCCC"/>
              <w:left w:val="single" w:sz="6" w:space="0" w:color="CCCCCC"/>
              <w:bottom w:val="single" w:sz="6" w:space="0" w:color="000000"/>
              <w:right w:val="single" w:sz="6" w:space="0" w:color="000000"/>
            </w:tcBorders>
            <w:vAlign w:val="center"/>
            <w:hideMark/>
          </w:tcPr>
          <w:p w:rsidR="00FF559B" w:rsidRPr="0073261F" w:rsidRDefault="00FF559B" w:rsidP="0073261F">
            <w:pPr>
              <w:spacing w:after="0" w:line="240" w:lineRule="auto"/>
              <w:rPr>
                <w:rFonts w:ascii="Times New Roman" w:eastAsia="Times New Roman" w:hAnsi="Times New Roman" w:cs="Times New Roman"/>
                <w:lang w:eastAsia="lv-LV"/>
              </w:rPr>
            </w:pPr>
          </w:p>
        </w:tc>
        <w:tc>
          <w:tcPr>
            <w:tcW w:w="1288" w:type="dxa"/>
            <w:vMerge/>
            <w:tcBorders>
              <w:top w:val="single" w:sz="6" w:space="0" w:color="CCCCCC"/>
              <w:left w:val="single" w:sz="6" w:space="0" w:color="CCCCCC"/>
              <w:bottom w:val="single" w:sz="6" w:space="0" w:color="000000"/>
              <w:right w:val="single" w:sz="6" w:space="0" w:color="000000"/>
            </w:tcBorders>
            <w:vAlign w:val="center"/>
            <w:hideMark/>
          </w:tcPr>
          <w:p w:rsidR="00FF559B" w:rsidRPr="0073261F" w:rsidRDefault="00FF559B" w:rsidP="0073261F">
            <w:pPr>
              <w:spacing w:after="0" w:line="240" w:lineRule="auto"/>
              <w:rPr>
                <w:rFonts w:ascii="Times New Roman" w:eastAsia="Times New Roman" w:hAnsi="Times New Roman" w:cs="Times New Roman"/>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FF559B" w:rsidRPr="0073261F" w:rsidRDefault="00FF559B"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Pieteikt dalībniekus tiešsaistes ķīmijas olimpiādei 9.-12.kl. vietnē http://skolas.lu.lv no 15.decembra līdz 19.janvārim</w:t>
            </w:r>
          </w:p>
        </w:tc>
      </w:tr>
      <w:tr w:rsidR="00FF559B" w:rsidRPr="0073261F" w:rsidTr="00FF559B">
        <w:trPr>
          <w:trHeight w:val="315"/>
        </w:trPr>
        <w:tc>
          <w:tcPr>
            <w:tcW w:w="564" w:type="dxa"/>
            <w:vMerge/>
            <w:tcBorders>
              <w:left w:val="single" w:sz="6" w:space="0" w:color="000000"/>
              <w:bottom w:val="single" w:sz="6" w:space="0" w:color="000000"/>
              <w:right w:val="single" w:sz="6" w:space="0" w:color="000000"/>
            </w:tcBorders>
            <w:vAlign w:val="center"/>
          </w:tcPr>
          <w:p w:rsidR="00FF559B" w:rsidRPr="0073261F" w:rsidRDefault="00FF559B"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left w:val="single" w:sz="6" w:space="0" w:color="CCCCCC"/>
              <w:bottom w:val="single" w:sz="6" w:space="0" w:color="000000"/>
              <w:right w:val="single" w:sz="6" w:space="0" w:color="000000"/>
            </w:tcBorders>
            <w:vAlign w:val="center"/>
          </w:tcPr>
          <w:p w:rsidR="00FF559B" w:rsidRPr="0073261F" w:rsidRDefault="00FF559B"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tcPr>
          <w:p w:rsidR="00FF559B" w:rsidRPr="00D723B1" w:rsidRDefault="00FF559B" w:rsidP="00FF559B">
            <w:pPr>
              <w:spacing w:after="0" w:line="240" w:lineRule="auto"/>
              <w:rPr>
                <w:rFonts w:ascii="Times New Roman" w:eastAsia="Times New Roman" w:hAnsi="Times New Roman" w:cs="Times New Roman"/>
                <w:color w:val="C00000"/>
                <w:lang w:eastAsia="lv-LV"/>
              </w:rPr>
            </w:pPr>
            <w:r w:rsidRPr="00D723B1">
              <w:rPr>
                <w:rFonts w:ascii="Times New Roman" w:eastAsia="Times New Roman" w:hAnsi="Times New Roman" w:cs="Times New Roman"/>
                <w:color w:val="C00000"/>
                <w:lang w:eastAsia="lv-LV"/>
              </w:rPr>
              <w:t>Pedagoģiski medicīniskās komisijas sēde</w:t>
            </w:r>
          </w:p>
        </w:tc>
        <w:tc>
          <w:tcPr>
            <w:tcW w:w="1133" w:type="dxa"/>
            <w:tcBorders>
              <w:top w:val="single" w:sz="6" w:space="0" w:color="CCCCCC"/>
              <w:left w:val="single" w:sz="6" w:space="0" w:color="CCCCCC"/>
              <w:bottom w:val="single" w:sz="6" w:space="0" w:color="000000"/>
              <w:right w:val="single" w:sz="6" w:space="0" w:color="000000"/>
            </w:tcBorders>
          </w:tcPr>
          <w:p w:rsidR="00FF559B" w:rsidRPr="00D723B1" w:rsidRDefault="00FF559B" w:rsidP="00FF559B">
            <w:pPr>
              <w:spacing w:after="0" w:line="240" w:lineRule="auto"/>
              <w:rPr>
                <w:rFonts w:ascii="Times New Roman" w:eastAsia="Times New Roman" w:hAnsi="Times New Roman" w:cs="Times New Roman"/>
                <w:color w:val="C00000"/>
                <w:lang w:eastAsia="lv-LV"/>
              </w:rPr>
            </w:pPr>
            <w:r w:rsidRPr="00D723B1">
              <w:rPr>
                <w:rFonts w:ascii="Times New Roman" w:eastAsia="Times New Roman" w:hAnsi="Times New Roman" w:cs="Times New Roman"/>
                <w:color w:val="C00000"/>
                <w:lang w:eastAsia="lv-LV"/>
              </w:rPr>
              <w:t>13.00</w:t>
            </w:r>
          </w:p>
        </w:tc>
        <w:tc>
          <w:tcPr>
            <w:tcW w:w="1288" w:type="dxa"/>
            <w:tcBorders>
              <w:top w:val="single" w:sz="6" w:space="0" w:color="CCCCCC"/>
              <w:left w:val="single" w:sz="6" w:space="0" w:color="CCCCCC"/>
              <w:bottom w:val="single" w:sz="6" w:space="0" w:color="000000"/>
              <w:right w:val="single" w:sz="6" w:space="0" w:color="000000"/>
            </w:tcBorders>
          </w:tcPr>
          <w:p w:rsidR="00FF559B" w:rsidRPr="0073261F" w:rsidRDefault="00FF559B" w:rsidP="00FF559B">
            <w:pPr>
              <w:spacing w:after="0" w:line="240" w:lineRule="auto"/>
              <w:rPr>
                <w:rFonts w:ascii="Times New Roman" w:eastAsia="Times New Roman" w:hAnsi="Times New Roman" w:cs="Times New Roman"/>
                <w:lang w:eastAsia="lv-LV"/>
              </w:rPr>
            </w:pPr>
            <w:r w:rsidRPr="00D723B1">
              <w:rPr>
                <w:rFonts w:ascii="Times New Roman" w:eastAsia="Times New Roman" w:hAnsi="Times New Roman" w:cs="Times New Roman"/>
                <w:color w:val="C00000"/>
                <w:lang w:eastAsia="lv-LV"/>
              </w:rPr>
              <w:t>Tukuma bibliotēkas konferenču zāle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tcPr>
          <w:p w:rsidR="00FF559B" w:rsidRPr="0073261F" w:rsidRDefault="00FF559B" w:rsidP="0073261F">
            <w:pPr>
              <w:spacing w:after="0" w:line="240" w:lineRule="auto"/>
              <w:rPr>
                <w:rFonts w:ascii="Times New Roman" w:eastAsia="Times New Roman" w:hAnsi="Times New Roman" w:cs="Times New Roman"/>
                <w:lang w:eastAsia="lv-LV"/>
              </w:rPr>
            </w:pP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lastRenderedPageBreak/>
              <w:t>16.</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T.</w:t>
            </w:r>
          </w:p>
        </w:tc>
        <w:tc>
          <w:tcPr>
            <w:tcW w:w="6166"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VISC olimpiāde vācu valodā 10.-12.kl. (novada posms) tiešsaiste</w:t>
            </w:r>
          </w:p>
        </w:tc>
        <w:tc>
          <w:tcPr>
            <w:tcW w:w="1133"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10.00 - 12.00</w:t>
            </w:r>
          </w:p>
        </w:tc>
        <w:tc>
          <w:tcPr>
            <w:tcW w:w="1288"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D622C7" w:rsidRDefault="007B35C0" w:rsidP="0073261F">
            <w:pPr>
              <w:spacing w:after="0" w:line="240" w:lineRule="auto"/>
              <w:rPr>
                <w:rFonts w:ascii="Times New Roman" w:eastAsia="Times New Roman" w:hAnsi="Times New Roman" w:cs="Times New Roman"/>
                <w:lang w:eastAsia="lv-LV"/>
              </w:rPr>
            </w:pPr>
            <w:r w:rsidRPr="00D622C7">
              <w:rPr>
                <w:rFonts w:ascii="Times New Roman" w:hAnsi="Times New Roman" w:cs="Times New Roman"/>
                <w:shd w:val="clear" w:color="auto" w:fill="D0E0E3"/>
              </w:rPr>
              <w:t>Jāiesniedz VIIS sistēmā pārskats par izglītības iestādē īstenotajām vispārējās pamatizglītības un vispārējās vidējās izglītības programmām", kas jāaizpilda vispārējās izglītības iestādēm (izņemot pirmsskolas izglītības iestādes), kā arī profesionālās izglītības iestādes, kuras īsteno vispārējās izglītības programmas.</w:t>
            </w:r>
          </w:p>
        </w:tc>
      </w:tr>
      <w:tr w:rsidR="0073261F" w:rsidRPr="0073261F" w:rsidTr="00DF7120">
        <w:trPr>
          <w:trHeight w:val="315"/>
        </w:trPr>
        <w:tc>
          <w:tcPr>
            <w:tcW w:w="564" w:type="dxa"/>
            <w:vMerge w:val="restart"/>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17.</w:t>
            </w:r>
          </w:p>
        </w:tc>
        <w:tc>
          <w:tcPr>
            <w:tcW w:w="782" w:type="dxa"/>
            <w:vMerge w:val="restart"/>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C.</w:t>
            </w:r>
          </w:p>
        </w:tc>
        <w:tc>
          <w:tcPr>
            <w:tcW w:w="6166"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 Skolēnu zinātniskās pētniecības darbu konference Tukuma 2.vidusskolas skolēniem</w:t>
            </w:r>
          </w:p>
        </w:tc>
        <w:tc>
          <w:tcPr>
            <w:tcW w:w="11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73261F" w:rsidRPr="0073261F" w:rsidRDefault="0073261F" w:rsidP="0073261F">
            <w:pPr>
              <w:spacing w:after="0" w:line="240" w:lineRule="auto"/>
              <w:rPr>
                <w:rFonts w:ascii="Arial" w:eastAsia="Times New Roman" w:hAnsi="Arial" w:cs="Arial"/>
                <w:sz w:val="20"/>
                <w:szCs w:val="20"/>
                <w:lang w:eastAsia="lv-LV"/>
              </w:rPr>
            </w:pPr>
            <w:r w:rsidRPr="0073261F">
              <w:rPr>
                <w:rFonts w:ascii="Arial" w:eastAsia="Times New Roman" w:hAnsi="Arial" w:cs="Arial"/>
                <w:sz w:val="20"/>
                <w:szCs w:val="20"/>
                <w:lang w:eastAsia="lv-LV"/>
              </w:rPr>
              <w:t>9.00</w:t>
            </w: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r>
      <w:tr w:rsidR="009956B8" w:rsidRPr="0073261F" w:rsidTr="00DF7120">
        <w:trPr>
          <w:trHeight w:val="315"/>
        </w:trPr>
        <w:tc>
          <w:tcPr>
            <w:tcW w:w="564" w:type="dxa"/>
            <w:vMerge/>
            <w:tcBorders>
              <w:top w:val="single" w:sz="6" w:space="0" w:color="CCCCCC"/>
              <w:left w:val="single" w:sz="6" w:space="0" w:color="000000"/>
              <w:bottom w:val="single" w:sz="6" w:space="0" w:color="000000"/>
              <w:right w:val="single" w:sz="6" w:space="0" w:color="000000"/>
            </w:tcBorders>
            <w:vAlign w:val="center"/>
            <w:hideMark/>
          </w:tcPr>
          <w:p w:rsidR="0073261F" w:rsidRPr="0073261F" w:rsidRDefault="0073261F"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top w:val="single" w:sz="6" w:space="0" w:color="CCCCCC"/>
              <w:left w:val="single" w:sz="6" w:space="0" w:color="CCCCCC"/>
              <w:bottom w:val="single" w:sz="6" w:space="0" w:color="000000"/>
              <w:right w:val="single" w:sz="6" w:space="0" w:color="000000"/>
            </w:tcBorders>
            <w:vAlign w:val="center"/>
            <w:hideMark/>
          </w:tcPr>
          <w:p w:rsidR="0073261F" w:rsidRPr="0073261F" w:rsidRDefault="0073261F"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VISC olimpiāde filozofijā 11.-12.kl. tiešsaistē (novada posms)</w:t>
            </w:r>
          </w:p>
        </w:tc>
        <w:tc>
          <w:tcPr>
            <w:tcW w:w="1133"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10.00 - 12.00</w:t>
            </w:r>
          </w:p>
        </w:tc>
        <w:tc>
          <w:tcPr>
            <w:tcW w:w="1288" w:type="dxa"/>
            <w:tcBorders>
              <w:top w:val="single" w:sz="6" w:space="0" w:color="CCCCCC"/>
              <w:left w:val="single" w:sz="6" w:space="0" w:color="CCCCCC"/>
              <w:bottom w:val="single" w:sz="6" w:space="0" w:color="000000"/>
              <w:right w:val="single" w:sz="6" w:space="0" w:color="000000"/>
            </w:tcBorders>
            <w:shd w:val="clear" w:color="auto" w:fill="DDF2F0"/>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r>
      <w:tr w:rsidR="009956B8" w:rsidRPr="0073261F" w:rsidTr="00DF7120">
        <w:trPr>
          <w:trHeight w:val="315"/>
        </w:trPr>
        <w:tc>
          <w:tcPr>
            <w:tcW w:w="564" w:type="dxa"/>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18.</w:t>
            </w:r>
          </w:p>
        </w:tc>
        <w:tc>
          <w:tcPr>
            <w:tcW w:w="782" w:type="dxa"/>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P.</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 xml:space="preserve">Iesūtīt elektroniski informāciju par nākamajā mēnesī plānotajiem pasākumiem valsts programmas "Latvijas skolas soma" ietvaros e-pastā </w:t>
            </w:r>
            <w:r w:rsidRPr="0073261F">
              <w:rPr>
                <w:rFonts w:ascii="Times New Roman" w:eastAsia="Times New Roman" w:hAnsi="Times New Roman" w:cs="Times New Roman"/>
                <w:color w:val="0000FF"/>
                <w:lang w:eastAsia="lv-LV"/>
              </w:rPr>
              <w:t>inese.rudzite@tukums.lv</w:t>
            </w:r>
          </w:p>
        </w:tc>
      </w:tr>
      <w:tr w:rsidR="009956B8" w:rsidRPr="0073261F" w:rsidTr="00DF7120">
        <w:trPr>
          <w:trHeight w:val="315"/>
        </w:trPr>
        <w:tc>
          <w:tcPr>
            <w:tcW w:w="564" w:type="dxa"/>
            <w:vMerge/>
            <w:tcBorders>
              <w:top w:val="single" w:sz="6" w:space="0" w:color="CCCCCC"/>
              <w:left w:val="single" w:sz="6" w:space="0" w:color="000000"/>
              <w:bottom w:val="single" w:sz="6" w:space="0" w:color="000000"/>
              <w:right w:val="single" w:sz="6" w:space="0" w:color="000000"/>
            </w:tcBorders>
            <w:vAlign w:val="center"/>
            <w:hideMark/>
          </w:tcPr>
          <w:p w:rsidR="0073261F" w:rsidRPr="0073261F" w:rsidRDefault="0073261F" w:rsidP="0073261F">
            <w:pPr>
              <w:spacing w:after="0" w:line="240" w:lineRule="auto"/>
              <w:rPr>
                <w:rFonts w:ascii="Times New Roman" w:eastAsia="Times New Roman" w:hAnsi="Times New Roman" w:cs="Times New Roman"/>
                <w:b/>
                <w:bCs/>
                <w:color w:val="000000"/>
                <w:sz w:val="24"/>
                <w:szCs w:val="24"/>
                <w:lang w:eastAsia="lv-LV"/>
              </w:rPr>
            </w:pPr>
          </w:p>
        </w:tc>
        <w:tc>
          <w:tcPr>
            <w:tcW w:w="782" w:type="dxa"/>
            <w:vMerge/>
            <w:tcBorders>
              <w:top w:val="single" w:sz="6" w:space="0" w:color="CCCCCC"/>
              <w:left w:val="single" w:sz="6" w:space="0" w:color="CCCCCC"/>
              <w:bottom w:val="single" w:sz="6" w:space="0" w:color="000000"/>
              <w:right w:val="single" w:sz="6" w:space="0" w:color="000000"/>
            </w:tcBorders>
            <w:vAlign w:val="center"/>
            <w:hideMark/>
          </w:tcPr>
          <w:p w:rsidR="0073261F" w:rsidRPr="0073261F" w:rsidRDefault="0073261F" w:rsidP="0073261F">
            <w:pPr>
              <w:spacing w:after="0" w:line="240" w:lineRule="auto"/>
              <w:rPr>
                <w:rFonts w:ascii="Times New Roman" w:eastAsia="Times New Roman" w:hAnsi="Times New Roman" w:cs="Times New Roman"/>
                <w:b/>
                <w:bCs/>
                <w:color w:val="000000"/>
                <w:sz w:val="24"/>
                <w:szCs w:val="24"/>
                <w:lang w:eastAsia="lv-LV"/>
              </w:rPr>
            </w:pP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Iesūtīt elektroniski (1.pielikums*) dalībnieku pieteikumu latviešu valodas olimpiādei 8.-9.kl. e-pastā</w:t>
            </w:r>
            <w:r w:rsidRPr="0073261F">
              <w:rPr>
                <w:rFonts w:ascii="Times New Roman" w:eastAsia="Times New Roman" w:hAnsi="Times New Roman" w:cs="Times New Roman"/>
                <w:color w:val="0000FF"/>
                <w:lang w:eastAsia="lv-LV"/>
              </w:rPr>
              <w:t xml:space="preserve"> laila.ingevica@tukums.lv</w:t>
            </w:r>
          </w:p>
        </w:tc>
      </w:tr>
      <w:tr w:rsidR="0073261F"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19.</w:t>
            </w:r>
          </w:p>
        </w:tc>
        <w:tc>
          <w:tcPr>
            <w:tcW w:w="78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S.</w:t>
            </w:r>
          </w:p>
        </w:tc>
        <w:tc>
          <w:tcPr>
            <w:tcW w:w="6166"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20.</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Sv.</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r>
      <w:tr w:rsidR="0073261F" w:rsidRPr="0073261F" w:rsidTr="00DF7120">
        <w:trPr>
          <w:trHeight w:val="422"/>
        </w:trPr>
        <w:tc>
          <w:tcPr>
            <w:tcW w:w="564"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21.</w:t>
            </w:r>
          </w:p>
        </w:tc>
        <w:tc>
          <w:tcPr>
            <w:tcW w:w="78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P.</w:t>
            </w:r>
          </w:p>
        </w:tc>
        <w:tc>
          <w:tcPr>
            <w:tcW w:w="6166"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lang w:eastAsia="lv-LV"/>
              </w:rPr>
            </w:pPr>
            <w:r w:rsidRPr="0073261F">
              <w:rPr>
                <w:rFonts w:ascii="Times New Roman" w:eastAsia="Times New Roman" w:hAnsi="Times New Roman" w:cs="Times New Roman"/>
                <w:color w:val="000000"/>
                <w:lang w:eastAsia="lv-LV"/>
              </w:rPr>
              <w:t>Tiešsaiste. Seminārs Tukuma, Engures un Jaunpils mūzikas skolotājiem</w:t>
            </w: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lang w:eastAsia="lv-LV"/>
              </w:rPr>
            </w:pPr>
            <w:r w:rsidRPr="0073261F">
              <w:rPr>
                <w:rFonts w:ascii="Times New Roman" w:eastAsia="Times New Roman" w:hAnsi="Times New Roman" w:cs="Times New Roman"/>
                <w:color w:val="000000"/>
                <w:lang w:eastAsia="lv-LV"/>
              </w:rPr>
              <w:t>11.00 - 12.00</w:t>
            </w: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lang w:eastAsia="lv-LV"/>
              </w:rPr>
            </w:pPr>
            <w:r w:rsidRPr="0073261F">
              <w:rPr>
                <w:rFonts w:ascii="Times New Roman" w:eastAsia="Times New Roman" w:hAnsi="Times New Roman" w:cs="Times New Roman"/>
                <w:color w:val="000000"/>
                <w:lang w:eastAsia="lv-LV"/>
              </w:rPr>
              <w:t>Tiešsaiste</w:t>
            </w: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color w:val="000000"/>
                <w:lang w:eastAsia="lv-LV"/>
              </w:rPr>
            </w:pP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22.</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O.</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r>
      <w:tr w:rsidR="0073261F"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23.</w:t>
            </w:r>
          </w:p>
        </w:tc>
        <w:tc>
          <w:tcPr>
            <w:tcW w:w="78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T.</w:t>
            </w:r>
          </w:p>
        </w:tc>
        <w:tc>
          <w:tcPr>
            <w:tcW w:w="6166"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 xml:space="preserve">Iesūtīt elektroniski (3.pielikums*) pieteikumu tiešsaistes informātikas (programmēšanas) olimpiādei 8.-12.kl. e-pastā </w:t>
            </w:r>
            <w:r w:rsidRPr="0073261F">
              <w:rPr>
                <w:rFonts w:ascii="Times New Roman" w:eastAsia="Times New Roman" w:hAnsi="Times New Roman" w:cs="Times New Roman"/>
                <w:color w:val="0000FF"/>
                <w:lang w:eastAsia="lv-LV"/>
              </w:rPr>
              <w:t xml:space="preserve">laila.ingevica@tukums.lv </w:t>
            </w:r>
          </w:p>
        </w:tc>
      </w:tr>
      <w:tr w:rsidR="009956B8" w:rsidRPr="0073261F" w:rsidTr="00DF7120">
        <w:trPr>
          <w:trHeight w:val="2020"/>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9956B8" w:rsidRPr="0073261F" w:rsidRDefault="009956B8"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24.</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9956B8" w:rsidRPr="0073261F" w:rsidRDefault="009956B8"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C.</w:t>
            </w:r>
          </w:p>
        </w:tc>
        <w:tc>
          <w:tcPr>
            <w:tcW w:w="6166" w:type="dxa"/>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vAlign w:val="center"/>
            <w:hideMark/>
          </w:tcPr>
          <w:p w:rsidR="009956B8" w:rsidRPr="0073261F" w:rsidRDefault="009956B8" w:rsidP="009956B8">
            <w:pPr>
              <w:spacing w:after="0" w:line="240" w:lineRule="auto"/>
              <w:jc w:val="center"/>
              <w:rPr>
                <w:rFonts w:ascii="Times New Roman" w:eastAsia="Times New Roman" w:hAnsi="Times New Roman" w:cs="Times New Roman"/>
                <w:b/>
                <w:bCs/>
                <w:color w:val="CC0000"/>
                <w:sz w:val="24"/>
                <w:szCs w:val="24"/>
                <w:lang w:eastAsia="lv-LV"/>
              </w:rPr>
            </w:pPr>
            <w:r>
              <w:object w:dxaOrig="4545" w:dyaOrig="2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25pt;height:128.25pt" o:ole="">
                  <v:imagedata r:id="rId5" o:title=""/>
                </v:shape>
                <o:OLEObject Type="Embed" ProgID="PBrush" ShapeID="_x0000_i1025" DrawAspect="Content" ObjectID="_1669119707" r:id="rId6"/>
              </w:object>
            </w:r>
          </w:p>
        </w:tc>
        <w:tc>
          <w:tcPr>
            <w:tcW w:w="1133" w:type="dxa"/>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hideMark/>
          </w:tcPr>
          <w:p w:rsidR="009956B8" w:rsidRPr="0073261F" w:rsidRDefault="009956B8" w:rsidP="0073261F">
            <w:pPr>
              <w:spacing w:after="0" w:line="240" w:lineRule="auto"/>
              <w:rPr>
                <w:rFonts w:ascii="Times New Roman" w:eastAsia="Times New Roman" w:hAnsi="Times New Roman" w:cs="Times New Roman"/>
                <w:sz w:val="20"/>
                <w:szCs w:val="20"/>
                <w:lang w:eastAsia="lv-LV"/>
              </w:rPr>
            </w:pPr>
          </w:p>
        </w:tc>
        <w:tc>
          <w:tcPr>
            <w:tcW w:w="1288" w:type="dxa"/>
            <w:vMerge w:val="restart"/>
            <w:tcBorders>
              <w:top w:val="single" w:sz="6" w:space="0" w:color="CCCCCC"/>
              <w:left w:val="single" w:sz="6" w:space="0" w:color="CCCCCC"/>
              <w:right w:val="single" w:sz="6" w:space="0" w:color="000000"/>
            </w:tcBorders>
            <w:shd w:val="clear" w:color="auto" w:fill="FFFFFF"/>
            <w:tcMar>
              <w:top w:w="30" w:type="dxa"/>
              <w:left w:w="45" w:type="dxa"/>
              <w:bottom w:w="30" w:type="dxa"/>
              <w:right w:w="45" w:type="dxa"/>
            </w:tcMar>
            <w:hideMark/>
          </w:tcPr>
          <w:p w:rsidR="009956B8" w:rsidRPr="0073261F" w:rsidRDefault="009956B8" w:rsidP="0073261F">
            <w:pPr>
              <w:spacing w:after="0" w:line="240" w:lineRule="auto"/>
              <w:rPr>
                <w:rFonts w:ascii="Times New Roman" w:eastAsia="Times New Roman" w:hAnsi="Times New Roman" w:cs="Times New Roman"/>
                <w:sz w:val="20"/>
                <w:szCs w:val="20"/>
                <w:lang w:eastAsia="lv-LV"/>
              </w:rPr>
            </w:pPr>
          </w:p>
        </w:tc>
        <w:tc>
          <w:tcPr>
            <w:tcW w:w="5944" w:type="dxa"/>
            <w:vMerge w:val="restart"/>
            <w:tcBorders>
              <w:top w:val="single" w:sz="6" w:space="0" w:color="CCCCCC"/>
              <w:left w:val="single" w:sz="6" w:space="0" w:color="CCCCCC"/>
              <w:right w:val="single" w:sz="6" w:space="0" w:color="000000"/>
            </w:tcBorders>
            <w:shd w:val="clear" w:color="auto" w:fill="D0E0E3"/>
            <w:tcMar>
              <w:top w:w="30" w:type="dxa"/>
              <w:left w:w="45" w:type="dxa"/>
              <w:bottom w:w="30" w:type="dxa"/>
              <w:right w:w="45" w:type="dxa"/>
            </w:tcMar>
            <w:hideMark/>
          </w:tcPr>
          <w:p w:rsidR="009956B8" w:rsidRPr="0073261F" w:rsidRDefault="009956B8" w:rsidP="0073261F">
            <w:pPr>
              <w:spacing w:after="0" w:line="240" w:lineRule="auto"/>
              <w:rPr>
                <w:rFonts w:ascii="Times New Roman" w:eastAsia="Times New Roman" w:hAnsi="Times New Roman" w:cs="Times New Roman"/>
                <w:sz w:val="20"/>
                <w:szCs w:val="20"/>
                <w:lang w:eastAsia="lv-LV"/>
              </w:rPr>
            </w:pP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9956B8" w:rsidRPr="0073261F" w:rsidRDefault="009956B8"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25.</w:t>
            </w:r>
          </w:p>
        </w:tc>
        <w:tc>
          <w:tcPr>
            <w:tcW w:w="78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9956B8" w:rsidRPr="0073261F" w:rsidRDefault="009956B8"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P.</w:t>
            </w:r>
          </w:p>
        </w:tc>
        <w:tc>
          <w:tcPr>
            <w:tcW w:w="6166" w:type="dxa"/>
            <w:vMerge/>
            <w:tcBorders>
              <w:left w:val="single" w:sz="6" w:space="0" w:color="CCCCCC"/>
              <w:right w:val="single" w:sz="6" w:space="0" w:color="000000"/>
            </w:tcBorders>
            <w:shd w:val="clear" w:color="auto" w:fill="F2F2F2" w:themeFill="background1" w:themeFillShade="F2"/>
            <w:vAlign w:val="center"/>
            <w:hideMark/>
          </w:tcPr>
          <w:p w:rsidR="009956B8" w:rsidRPr="0073261F" w:rsidRDefault="009956B8" w:rsidP="0073261F">
            <w:pPr>
              <w:spacing w:after="0" w:line="240" w:lineRule="auto"/>
              <w:rPr>
                <w:rFonts w:ascii="Times New Roman" w:eastAsia="Times New Roman" w:hAnsi="Times New Roman" w:cs="Times New Roman"/>
                <w:b/>
                <w:bCs/>
                <w:color w:val="CC0000"/>
                <w:sz w:val="24"/>
                <w:szCs w:val="24"/>
                <w:lang w:eastAsia="lv-LV"/>
              </w:rPr>
            </w:pPr>
          </w:p>
        </w:tc>
        <w:tc>
          <w:tcPr>
            <w:tcW w:w="1133" w:type="dxa"/>
            <w:vMerge/>
            <w:tcBorders>
              <w:left w:val="single" w:sz="6" w:space="0" w:color="CCCCCC"/>
              <w:right w:val="single" w:sz="6" w:space="0" w:color="000000"/>
            </w:tcBorders>
            <w:shd w:val="clear" w:color="auto" w:fill="FFFFFF" w:themeFill="background1"/>
            <w:tcMar>
              <w:top w:w="30" w:type="dxa"/>
              <w:left w:w="45" w:type="dxa"/>
              <w:bottom w:w="30" w:type="dxa"/>
              <w:right w:w="45" w:type="dxa"/>
            </w:tcMar>
            <w:hideMark/>
          </w:tcPr>
          <w:p w:rsidR="009956B8" w:rsidRPr="0073261F" w:rsidRDefault="009956B8" w:rsidP="0073261F">
            <w:pPr>
              <w:spacing w:after="0" w:line="240" w:lineRule="auto"/>
              <w:jc w:val="center"/>
              <w:rPr>
                <w:rFonts w:ascii="Times New Roman" w:eastAsia="Times New Roman" w:hAnsi="Times New Roman" w:cs="Times New Roman"/>
                <w:b/>
                <w:bCs/>
                <w:color w:val="CC0000"/>
                <w:sz w:val="24"/>
                <w:szCs w:val="24"/>
                <w:lang w:eastAsia="lv-LV"/>
              </w:rPr>
            </w:pPr>
          </w:p>
        </w:tc>
        <w:tc>
          <w:tcPr>
            <w:tcW w:w="1288" w:type="dxa"/>
            <w:vMerge/>
            <w:tcBorders>
              <w:left w:val="single" w:sz="6" w:space="0" w:color="CCCCCC"/>
              <w:right w:val="single" w:sz="6" w:space="0" w:color="000000"/>
            </w:tcBorders>
            <w:shd w:val="clear" w:color="auto" w:fill="FFFFFF" w:themeFill="background1"/>
            <w:tcMar>
              <w:top w:w="30" w:type="dxa"/>
              <w:left w:w="45" w:type="dxa"/>
              <w:bottom w:w="30" w:type="dxa"/>
              <w:right w:w="45" w:type="dxa"/>
            </w:tcMar>
            <w:hideMark/>
          </w:tcPr>
          <w:p w:rsidR="009956B8" w:rsidRPr="0073261F" w:rsidRDefault="009956B8" w:rsidP="0073261F">
            <w:pPr>
              <w:spacing w:after="0" w:line="240" w:lineRule="auto"/>
              <w:rPr>
                <w:rFonts w:ascii="Times New Roman" w:eastAsia="Times New Roman" w:hAnsi="Times New Roman" w:cs="Times New Roman"/>
                <w:sz w:val="20"/>
                <w:szCs w:val="20"/>
                <w:lang w:eastAsia="lv-LV"/>
              </w:rPr>
            </w:pPr>
          </w:p>
        </w:tc>
        <w:tc>
          <w:tcPr>
            <w:tcW w:w="5944" w:type="dxa"/>
            <w:vMerge/>
            <w:tcBorders>
              <w:left w:val="single" w:sz="6" w:space="0" w:color="CCCCCC"/>
              <w:right w:val="single" w:sz="6" w:space="0" w:color="000000"/>
            </w:tcBorders>
            <w:shd w:val="clear" w:color="auto" w:fill="D0E0E3"/>
            <w:tcMar>
              <w:top w:w="30" w:type="dxa"/>
              <w:left w:w="45" w:type="dxa"/>
              <w:bottom w:w="30" w:type="dxa"/>
              <w:right w:w="45" w:type="dxa"/>
            </w:tcMar>
            <w:hideMark/>
          </w:tcPr>
          <w:p w:rsidR="009956B8" w:rsidRPr="0073261F" w:rsidRDefault="009956B8" w:rsidP="0073261F">
            <w:pPr>
              <w:spacing w:after="0" w:line="240" w:lineRule="auto"/>
              <w:rPr>
                <w:rFonts w:ascii="Times New Roman" w:eastAsia="Times New Roman" w:hAnsi="Times New Roman" w:cs="Times New Roman"/>
                <w:sz w:val="20"/>
                <w:szCs w:val="20"/>
                <w:lang w:eastAsia="lv-LV"/>
              </w:rPr>
            </w:pPr>
          </w:p>
        </w:tc>
      </w:tr>
      <w:tr w:rsidR="009956B8" w:rsidRPr="0073261F" w:rsidTr="00DF7120">
        <w:trPr>
          <w:trHeight w:val="349"/>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9956B8" w:rsidRPr="0073261F" w:rsidRDefault="009956B8"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26.</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9956B8" w:rsidRPr="0073261F" w:rsidRDefault="009956B8"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S.</w:t>
            </w:r>
          </w:p>
        </w:tc>
        <w:tc>
          <w:tcPr>
            <w:tcW w:w="6166" w:type="dxa"/>
            <w:vMerge/>
            <w:tcBorders>
              <w:left w:val="single" w:sz="6" w:space="0" w:color="CCCCCC"/>
              <w:bottom w:val="single" w:sz="6" w:space="0" w:color="000000"/>
              <w:right w:val="single" w:sz="6" w:space="0" w:color="000000"/>
            </w:tcBorders>
            <w:vAlign w:val="center"/>
            <w:hideMark/>
          </w:tcPr>
          <w:p w:rsidR="009956B8" w:rsidRPr="0073261F" w:rsidRDefault="009956B8" w:rsidP="0073261F">
            <w:pPr>
              <w:spacing w:after="0" w:line="240" w:lineRule="auto"/>
              <w:rPr>
                <w:rFonts w:ascii="Times New Roman" w:eastAsia="Times New Roman" w:hAnsi="Times New Roman" w:cs="Times New Roman"/>
                <w:b/>
                <w:bCs/>
                <w:color w:val="CC0000"/>
                <w:sz w:val="24"/>
                <w:szCs w:val="24"/>
                <w:lang w:eastAsia="lv-LV"/>
              </w:rPr>
            </w:pPr>
          </w:p>
        </w:tc>
        <w:tc>
          <w:tcPr>
            <w:tcW w:w="1133" w:type="dxa"/>
            <w:vMerge/>
            <w:tcBorders>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9956B8" w:rsidRPr="0073261F" w:rsidRDefault="009956B8" w:rsidP="0073261F">
            <w:pPr>
              <w:spacing w:after="0" w:line="240" w:lineRule="auto"/>
              <w:jc w:val="center"/>
              <w:rPr>
                <w:rFonts w:ascii="Times New Roman" w:eastAsia="Times New Roman" w:hAnsi="Times New Roman" w:cs="Times New Roman"/>
                <w:b/>
                <w:bCs/>
                <w:color w:val="CC0000"/>
                <w:sz w:val="24"/>
                <w:szCs w:val="24"/>
                <w:lang w:eastAsia="lv-LV"/>
              </w:rPr>
            </w:pPr>
          </w:p>
        </w:tc>
        <w:tc>
          <w:tcPr>
            <w:tcW w:w="1288" w:type="dxa"/>
            <w:vMerge/>
            <w:tcBorders>
              <w:left w:val="single" w:sz="6" w:space="0" w:color="CCCCCC"/>
              <w:bottom w:val="single" w:sz="6" w:space="0" w:color="000000"/>
              <w:right w:val="single" w:sz="6" w:space="0" w:color="000000"/>
            </w:tcBorders>
            <w:tcMar>
              <w:top w:w="30" w:type="dxa"/>
              <w:left w:w="45" w:type="dxa"/>
              <w:bottom w:w="30" w:type="dxa"/>
              <w:right w:w="45" w:type="dxa"/>
            </w:tcMar>
            <w:hideMark/>
          </w:tcPr>
          <w:p w:rsidR="009956B8" w:rsidRPr="0073261F" w:rsidRDefault="009956B8" w:rsidP="0073261F">
            <w:pPr>
              <w:spacing w:after="0" w:line="240" w:lineRule="auto"/>
              <w:rPr>
                <w:rFonts w:ascii="Times New Roman" w:eastAsia="Times New Roman" w:hAnsi="Times New Roman" w:cs="Times New Roman"/>
                <w:sz w:val="20"/>
                <w:szCs w:val="20"/>
                <w:lang w:eastAsia="lv-LV"/>
              </w:rPr>
            </w:pPr>
          </w:p>
        </w:tc>
        <w:tc>
          <w:tcPr>
            <w:tcW w:w="5944" w:type="dxa"/>
            <w:vMerge/>
            <w:tcBorders>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9956B8" w:rsidRPr="0073261F" w:rsidRDefault="009956B8" w:rsidP="0073261F">
            <w:pPr>
              <w:spacing w:after="0" w:line="240" w:lineRule="auto"/>
              <w:rPr>
                <w:rFonts w:ascii="Times New Roman" w:eastAsia="Times New Roman" w:hAnsi="Times New Roman" w:cs="Times New Roman"/>
                <w:sz w:val="20"/>
                <w:szCs w:val="20"/>
                <w:lang w:eastAsia="lv-LV"/>
              </w:rPr>
            </w:pPr>
          </w:p>
        </w:tc>
      </w:tr>
      <w:tr w:rsidR="0073261F"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27.</w:t>
            </w:r>
          </w:p>
        </w:tc>
        <w:tc>
          <w:tcPr>
            <w:tcW w:w="78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Sv.</w:t>
            </w:r>
          </w:p>
        </w:tc>
        <w:tc>
          <w:tcPr>
            <w:tcW w:w="6166"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lastRenderedPageBreak/>
              <w:t>28.</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P.</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6C2542" w:rsidRDefault="00A779B3" w:rsidP="0073261F">
            <w:pPr>
              <w:spacing w:after="0" w:line="240" w:lineRule="auto"/>
              <w:rPr>
                <w:rFonts w:ascii="Times New Roman" w:eastAsia="Times New Roman" w:hAnsi="Times New Roman" w:cs="Times New Roman"/>
                <w:lang w:eastAsia="lv-LV"/>
              </w:rPr>
            </w:pPr>
            <w:r w:rsidRPr="006C2542">
              <w:rPr>
                <w:rFonts w:ascii="Times New Roman" w:hAnsi="Times New Roman" w:cs="Times New Roman"/>
                <w:shd w:val="clear" w:color="auto" w:fill="D0E0E3"/>
              </w:rPr>
              <w:t>Pieteikt, uzaicināt un reģistrēt dalībniekus tiešsaistes latviešu valodas un literatūras olimpiādei 8.-9.kl. vietnē http://skolas.lu.lv līdz 28.decembrim.</w:t>
            </w:r>
          </w:p>
        </w:tc>
      </w:tr>
      <w:tr w:rsidR="0073261F"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29.</w:t>
            </w:r>
          </w:p>
        </w:tc>
        <w:tc>
          <w:tcPr>
            <w:tcW w:w="78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O.</w:t>
            </w:r>
          </w:p>
        </w:tc>
        <w:tc>
          <w:tcPr>
            <w:tcW w:w="6166"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6C2542" w:rsidRDefault="0073261F" w:rsidP="0073261F">
            <w:pPr>
              <w:spacing w:after="0" w:line="240" w:lineRule="auto"/>
              <w:rPr>
                <w:rFonts w:ascii="Times New Roman" w:eastAsia="Times New Roman" w:hAnsi="Times New Roman" w:cs="Times New Roman"/>
                <w:lang w:eastAsia="lv-LV"/>
              </w:rPr>
            </w:pPr>
            <w:r w:rsidRPr="006C2542">
              <w:rPr>
                <w:rFonts w:ascii="Times New Roman" w:eastAsia="Times New Roman" w:hAnsi="Times New Roman" w:cs="Times New Roman"/>
                <w:lang w:eastAsia="lv-LV"/>
              </w:rPr>
              <w:t>Pieteikt dalībniekus tiešsaistes ģeogrāfijas olimpiādei 10.-12.kl. vietnē http://skolas.lu.lv no 29.decembra līdz 26.janvārim</w:t>
            </w:r>
          </w:p>
        </w:tc>
      </w:tr>
      <w:tr w:rsidR="009956B8" w:rsidRPr="0073261F" w:rsidTr="00DF7120">
        <w:trPr>
          <w:trHeight w:val="315"/>
        </w:trPr>
        <w:tc>
          <w:tcPr>
            <w:tcW w:w="564"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30.</w:t>
            </w:r>
          </w:p>
        </w:tc>
        <w:tc>
          <w:tcPr>
            <w:tcW w:w="78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r w:rsidRPr="0073261F">
              <w:rPr>
                <w:rFonts w:ascii="Times New Roman" w:eastAsia="Times New Roman" w:hAnsi="Times New Roman" w:cs="Times New Roman"/>
                <w:b/>
                <w:bCs/>
                <w:color w:val="000000"/>
                <w:sz w:val="24"/>
                <w:szCs w:val="24"/>
                <w:lang w:eastAsia="lv-LV"/>
              </w:rPr>
              <w:t>T.</w:t>
            </w:r>
          </w:p>
        </w:tc>
        <w:tc>
          <w:tcPr>
            <w:tcW w:w="616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jc w:val="center"/>
              <w:rPr>
                <w:rFonts w:ascii="Times New Roman" w:eastAsia="Times New Roman" w:hAnsi="Times New Roman" w:cs="Times New Roman"/>
                <w:b/>
                <w:bCs/>
                <w:color w:val="000000"/>
                <w:sz w:val="24"/>
                <w:szCs w:val="24"/>
                <w:lang w:eastAsia="lv-LV"/>
              </w:rPr>
            </w:pPr>
          </w:p>
        </w:tc>
        <w:tc>
          <w:tcPr>
            <w:tcW w:w="11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CCCCCC"/>
              <w:left w:val="single" w:sz="6" w:space="0" w:color="CCCCCC"/>
              <w:bottom w:val="single" w:sz="6" w:space="0" w:color="000000"/>
              <w:right w:val="single" w:sz="6" w:space="0" w:color="000000"/>
            </w:tcBorders>
            <w:shd w:val="clear" w:color="auto" w:fill="D0E0E3"/>
            <w:tcMar>
              <w:top w:w="30" w:type="dxa"/>
              <w:left w:w="45" w:type="dxa"/>
              <w:bottom w:w="30" w:type="dxa"/>
              <w:right w:w="45" w:type="dxa"/>
            </w:tcMar>
            <w:hideMark/>
          </w:tcPr>
          <w:p w:rsidR="0073261F" w:rsidRPr="006C2542" w:rsidRDefault="00A779B3" w:rsidP="00A779B3">
            <w:pPr>
              <w:spacing w:after="0" w:line="240" w:lineRule="auto"/>
              <w:rPr>
                <w:rFonts w:ascii="Times New Roman" w:eastAsia="Times New Roman" w:hAnsi="Times New Roman" w:cs="Times New Roman"/>
                <w:lang w:eastAsia="lv-LV"/>
              </w:rPr>
            </w:pPr>
            <w:r w:rsidRPr="006C2542">
              <w:rPr>
                <w:rFonts w:ascii="Times New Roman" w:eastAsia="Times New Roman" w:hAnsi="Times New Roman" w:cs="Times New Roman"/>
                <w:lang w:eastAsia="lv-LV"/>
              </w:rPr>
              <w:t>Pieteikt dalībniekus tiešsaistes latviešu valodas un literatūras olimpiādei 11.-12.kl. vietnē http://skolas.lu.lv līdz 4.janvārim</w:t>
            </w:r>
          </w:p>
        </w:tc>
      </w:tr>
      <w:tr w:rsidR="0073261F" w:rsidRPr="0073261F" w:rsidTr="00DF7120">
        <w:trPr>
          <w:trHeight w:val="1635"/>
        </w:trPr>
        <w:tc>
          <w:tcPr>
            <w:tcW w:w="564" w:type="dxa"/>
            <w:tcBorders>
              <w:top w:val="single" w:sz="6" w:space="0" w:color="000000"/>
              <w:left w:val="single" w:sz="6" w:space="0" w:color="000000"/>
              <w:bottom w:val="single" w:sz="4" w:space="0" w:color="auto"/>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31.</w:t>
            </w:r>
          </w:p>
        </w:tc>
        <w:tc>
          <w:tcPr>
            <w:tcW w:w="782" w:type="dxa"/>
            <w:tcBorders>
              <w:top w:val="single" w:sz="6" w:space="0" w:color="000000"/>
              <w:left w:val="single" w:sz="6" w:space="0" w:color="CCCCCC"/>
              <w:bottom w:val="single" w:sz="4" w:space="0" w:color="auto"/>
              <w:right w:val="single" w:sz="6" w:space="0" w:color="000000"/>
            </w:tcBorders>
            <w:shd w:val="clear" w:color="auto" w:fill="F2F2F2" w:themeFill="background1" w:themeFillShade="F2"/>
            <w:tcMar>
              <w:top w:w="30" w:type="dxa"/>
              <w:left w:w="45" w:type="dxa"/>
              <w:bottom w:w="30" w:type="dxa"/>
              <w:right w:w="45" w:type="dxa"/>
            </w:tcMar>
            <w:vAlign w:val="center"/>
            <w:hideMark/>
          </w:tcPr>
          <w:p w:rsidR="0073261F" w:rsidRPr="0073261F" w:rsidRDefault="0073261F" w:rsidP="0073261F">
            <w:pPr>
              <w:spacing w:after="0" w:line="240" w:lineRule="auto"/>
              <w:jc w:val="center"/>
              <w:rPr>
                <w:rFonts w:ascii="Times New Roman" w:eastAsia="Times New Roman" w:hAnsi="Times New Roman" w:cs="Times New Roman"/>
                <w:b/>
                <w:bCs/>
                <w:color w:val="CC0000"/>
                <w:sz w:val="24"/>
                <w:szCs w:val="24"/>
                <w:lang w:eastAsia="lv-LV"/>
              </w:rPr>
            </w:pPr>
            <w:r w:rsidRPr="0073261F">
              <w:rPr>
                <w:rFonts w:ascii="Times New Roman" w:eastAsia="Times New Roman" w:hAnsi="Times New Roman" w:cs="Times New Roman"/>
                <w:b/>
                <w:bCs/>
                <w:color w:val="CC0000"/>
                <w:sz w:val="24"/>
                <w:szCs w:val="24"/>
                <w:lang w:eastAsia="lv-LV"/>
              </w:rPr>
              <w:t>C.</w:t>
            </w:r>
          </w:p>
        </w:tc>
        <w:tc>
          <w:tcPr>
            <w:tcW w:w="6166" w:type="dxa"/>
            <w:tcBorders>
              <w:top w:val="single" w:sz="6" w:space="0" w:color="000000"/>
              <w:left w:val="single" w:sz="6" w:space="0" w:color="CCCCCC"/>
              <w:bottom w:val="single" w:sz="4" w:space="0" w:color="auto"/>
              <w:right w:val="single" w:sz="6" w:space="0" w:color="000000"/>
            </w:tcBorders>
            <w:shd w:val="clear" w:color="auto" w:fill="F3F3F3"/>
            <w:tcMar>
              <w:top w:w="30" w:type="dxa"/>
              <w:left w:w="45" w:type="dxa"/>
              <w:bottom w:w="30" w:type="dxa"/>
              <w:right w:w="45" w:type="dxa"/>
            </w:tcMar>
            <w:vAlign w:val="bottom"/>
            <w:hideMark/>
          </w:tcPr>
          <w:p w:rsidR="0073261F" w:rsidRPr="0073261F" w:rsidRDefault="009956B8" w:rsidP="0073261F">
            <w:pPr>
              <w:spacing w:after="0" w:line="240" w:lineRule="auto"/>
              <w:jc w:val="center"/>
              <w:rPr>
                <w:rFonts w:ascii="Times New Roman" w:eastAsia="Times New Roman" w:hAnsi="Times New Roman" w:cs="Times New Roman"/>
                <w:b/>
                <w:bCs/>
                <w:color w:val="CC0000"/>
                <w:sz w:val="24"/>
                <w:szCs w:val="24"/>
                <w:lang w:eastAsia="lv-LV"/>
              </w:rPr>
            </w:pPr>
            <w:r>
              <w:object w:dxaOrig="4575" w:dyaOrig="1215">
                <v:shape id="_x0000_i1026" type="#_x0000_t75" style="width:285pt;height:82.5pt" o:ole="">
                  <v:imagedata r:id="rId7" o:title=""/>
                </v:shape>
                <o:OLEObject Type="Embed" ProgID="PBrush" ShapeID="_x0000_i1026" DrawAspect="Content" ObjectID="_1669119708" r:id="rId8"/>
              </w:object>
            </w:r>
          </w:p>
        </w:tc>
        <w:tc>
          <w:tcPr>
            <w:tcW w:w="1133" w:type="dxa"/>
            <w:tcBorders>
              <w:top w:val="single" w:sz="6" w:space="0" w:color="000000"/>
              <w:left w:val="single" w:sz="6" w:space="0" w:color="CCCCCC"/>
              <w:bottom w:val="single" w:sz="4" w:space="0" w:color="auto"/>
              <w:right w:val="single" w:sz="6" w:space="0" w:color="000000"/>
            </w:tcBorders>
            <w:shd w:val="clear" w:color="auto" w:fill="F3F3F3"/>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6" w:space="0" w:color="000000"/>
              <w:left w:val="single" w:sz="6" w:space="0" w:color="CCCCCC"/>
              <w:bottom w:val="single" w:sz="4" w:space="0" w:color="auto"/>
              <w:right w:val="single" w:sz="6" w:space="0" w:color="000000"/>
            </w:tcBorders>
            <w:shd w:val="clear" w:color="auto" w:fill="F3F3F3"/>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6" w:space="0" w:color="000000"/>
              <w:left w:val="single" w:sz="6" w:space="0" w:color="CCCCCC"/>
              <w:bottom w:val="single" w:sz="4" w:space="0" w:color="auto"/>
              <w:right w:val="single" w:sz="6" w:space="0" w:color="000000"/>
            </w:tcBorders>
            <w:shd w:val="clear" w:color="auto" w:fill="D0E0E3"/>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r>
      <w:tr w:rsidR="009956B8" w:rsidRPr="0073261F" w:rsidTr="00DF7120">
        <w:trPr>
          <w:trHeight w:val="315"/>
        </w:trPr>
        <w:tc>
          <w:tcPr>
            <w:tcW w:w="564" w:type="dxa"/>
            <w:tcBorders>
              <w:top w:val="single" w:sz="4" w:space="0" w:color="auto"/>
            </w:tcBorders>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782" w:type="dxa"/>
            <w:tcBorders>
              <w:top w:val="single" w:sz="4" w:space="0" w:color="auto"/>
            </w:tcBorders>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6166" w:type="dxa"/>
            <w:tcBorders>
              <w:top w:val="single" w:sz="4" w:space="0" w:color="auto"/>
            </w:tcBorders>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133" w:type="dxa"/>
            <w:tcBorders>
              <w:top w:val="single" w:sz="4" w:space="0" w:color="auto"/>
            </w:tcBorders>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1288" w:type="dxa"/>
            <w:tcBorders>
              <w:top w:val="single" w:sz="4" w:space="0" w:color="auto"/>
            </w:tcBorders>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5944" w:type="dxa"/>
            <w:tcBorders>
              <w:top w:val="single" w:sz="4" w:space="0" w:color="auto"/>
            </w:tcBorders>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r>
      <w:tr w:rsidR="0073261F" w:rsidRPr="0073261F" w:rsidTr="00DF7120">
        <w:trPr>
          <w:trHeight w:val="315"/>
        </w:trPr>
        <w:tc>
          <w:tcPr>
            <w:tcW w:w="564" w:type="dxa"/>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sz w:val="20"/>
                <w:szCs w:val="20"/>
                <w:lang w:eastAsia="lv-LV"/>
              </w:rPr>
            </w:pPr>
          </w:p>
        </w:tc>
        <w:tc>
          <w:tcPr>
            <w:tcW w:w="782" w:type="dxa"/>
            <w:tcMar>
              <w:top w:w="30" w:type="dxa"/>
              <w:left w:w="45" w:type="dxa"/>
              <w:bottom w:w="30" w:type="dxa"/>
              <w:right w:w="45" w:type="dxa"/>
            </w:tcMar>
            <w:hideMark/>
          </w:tcPr>
          <w:p w:rsidR="0073261F" w:rsidRPr="0073261F" w:rsidRDefault="0073261F" w:rsidP="0073261F">
            <w:pPr>
              <w:spacing w:after="0" w:line="240" w:lineRule="auto"/>
              <w:jc w:val="right"/>
              <w:rPr>
                <w:rFonts w:ascii="Times New Roman" w:eastAsia="Times New Roman" w:hAnsi="Times New Roman" w:cs="Times New Roman"/>
                <w:b/>
                <w:bCs/>
                <w:sz w:val="24"/>
                <w:szCs w:val="24"/>
                <w:lang w:eastAsia="lv-LV"/>
              </w:rPr>
            </w:pPr>
            <w:r w:rsidRPr="0073261F">
              <w:rPr>
                <w:rFonts w:ascii="Times New Roman" w:eastAsia="Times New Roman" w:hAnsi="Times New Roman" w:cs="Times New Roman"/>
                <w:b/>
                <w:bCs/>
                <w:sz w:val="24"/>
                <w:szCs w:val="24"/>
                <w:lang w:eastAsia="lv-LV"/>
              </w:rPr>
              <w:t>*</w:t>
            </w:r>
          </w:p>
        </w:tc>
        <w:tc>
          <w:tcPr>
            <w:tcW w:w="8587" w:type="dxa"/>
            <w:gridSpan w:val="3"/>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lang w:eastAsia="lv-LV"/>
              </w:rPr>
            </w:pPr>
            <w:r w:rsidRPr="0073261F">
              <w:rPr>
                <w:rFonts w:ascii="Times New Roman" w:eastAsia="Times New Roman" w:hAnsi="Times New Roman" w:cs="Times New Roman"/>
                <w:lang w:eastAsia="lv-LV"/>
              </w:rPr>
              <w:t>Tukuma novada Izglītības pārvaldes 01.09.2017. iekšējie noteikumi Nr.4 "Tukuma, Engures un Jaunpils novadu mācību priekšmetu olimpiāžu organizēšanas un norises kārtība".</w:t>
            </w:r>
          </w:p>
        </w:tc>
        <w:tc>
          <w:tcPr>
            <w:tcW w:w="5944" w:type="dxa"/>
            <w:tcMar>
              <w:top w:w="30" w:type="dxa"/>
              <w:left w:w="45" w:type="dxa"/>
              <w:bottom w:w="30" w:type="dxa"/>
              <w:right w:w="45" w:type="dxa"/>
            </w:tcMar>
            <w:vAlign w:val="bottom"/>
            <w:hideMark/>
          </w:tcPr>
          <w:p w:rsidR="0073261F" w:rsidRPr="0073261F" w:rsidRDefault="0073261F" w:rsidP="0073261F">
            <w:pPr>
              <w:spacing w:after="0" w:line="240" w:lineRule="auto"/>
              <w:rPr>
                <w:rFonts w:ascii="Times New Roman" w:eastAsia="Times New Roman" w:hAnsi="Times New Roman" w:cs="Times New Roman"/>
                <w:lang w:eastAsia="lv-LV"/>
              </w:rPr>
            </w:pPr>
          </w:p>
        </w:tc>
      </w:tr>
    </w:tbl>
    <w:p w:rsidR="00FE7EB9" w:rsidRDefault="006C2542"/>
    <w:sectPr w:rsidR="00FE7EB9" w:rsidSect="0073261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61F"/>
    <w:rsid w:val="00242F8E"/>
    <w:rsid w:val="006C2542"/>
    <w:rsid w:val="0073261F"/>
    <w:rsid w:val="00747893"/>
    <w:rsid w:val="007B35C0"/>
    <w:rsid w:val="00967A4D"/>
    <w:rsid w:val="009956B8"/>
    <w:rsid w:val="00A779B3"/>
    <w:rsid w:val="00B1289E"/>
    <w:rsid w:val="00D622C7"/>
    <w:rsid w:val="00D723B1"/>
    <w:rsid w:val="00DF7120"/>
    <w:rsid w:val="00FF55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5071B-3956-449D-A95B-1E29BC61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879913">
      <w:bodyDiv w:val="1"/>
      <w:marLeft w:val="0"/>
      <w:marRight w:val="0"/>
      <w:marTop w:val="0"/>
      <w:marBottom w:val="0"/>
      <w:divBdr>
        <w:top w:val="none" w:sz="0" w:space="0" w:color="auto"/>
        <w:left w:val="none" w:sz="0" w:space="0" w:color="auto"/>
        <w:bottom w:val="none" w:sz="0" w:space="0" w:color="auto"/>
        <w:right w:val="none" w:sz="0" w:space="0" w:color="auto"/>
      </w:divBdr>
      <w:divsChild>
        <w:div w:id="622538870">
          <w:marLeft w:val="0"/>
          <w:marRight w:val="0"/>
          <w:marTop w:val="0"/>
          <w:marBottom w:val="0"/>
          <w:divBdr>
            <w:top w:val="none" w:sz="0" w:space="0" w:color="auto"/>
            <w:left w:val="none" w:sz="0" w:space="0" w:color="auto"/>
            <w:bottom w:val="none" w:sz="0" w:space="0" w:color="auto"/>
            <w:right w:val="none" w:sz="0" w:space="0" w:color="auto"/>
          </w:divBdr>
        </w:div>
        <w:div w:id="779837123">
          <w:marLeft w:val="0"/>
          <w:marRight w:val="0"/>
          <w:marTop w:val="0"/>
          <w:marBottom w:val="0"/>
          <w:divBdr>
            <w:top w:val="none" w:sz="0" w:space="0" w:color="auto"/>
            <w:left w:val="none" w:sz="0" w:space="0" w:color="auto"/>
            <w:bottom w:val="none" w:sz="0" w:space="0" w:color="auto"/>
            <w:right w:val="none" w:sz="0" w:space="0" w:color="auto"/>
          </w:divBdr>
        </w:div>
        <w:div w:id="255408205">
          <w:marLeft w:val="0"/>
          <w:marRight w:val="0"/>
          <w:marTop w:val="0"/>
          <w:marBottom w:val="0"/>
          <w:divBdr>
            <w:top w:val="none" w:sz="0" w:space="0" w:color="auto"/>
            <w:left w:val="none" w:sz="0" w:space="0" w:color="auto"/>
            <w:bottom w:val="none" w:sz="0" w:space="0" w:color="auto"/>
            <w:right w:val="none" w:sz="0" w:space="0" w:color="auto"/>
          </w:divBdr>
        </w:div>
        <w:div w:id="2038433246">
          <w:marLeft w:val="0"/>
          <w:marRight w:val="0"/>
          <w:marTop w:val="0"/>
          <w:marBottom w:val="0"/>
          <w:divBdr>
            <w:top w:val="none" w:sz="0" w:space="0" w:color="auto"/>
            <w:left w:val="none" w:sz="0" w:space="0" w:color="auto"/>
            <w:bottom w:val="none" w:sz="0" w:space="0" w:color="auto"/>
            <w:right w:val="none" w:sz="0" w:space="0" w:color="auto"/>
          </w:divBdr>
        </w:div>
        <w:div w:id="416170708">
          <w:marLeft w:val="0"/>
          <w:marRight w:val="0"/>
          <w:marTop w:val="0"/>
          <w:marBottom w:val="0"/>
          <w:divBdr>
            <w:top w:val="none" w:sz="0" w:space="0" w:color="auto"/>
            <w:left w:val="none" w:sz="0" w:space="0" w:color="auto"/>
            <w:bottom w:val="none" w:sz="0" w:space="0" w:color="auto"/>
            <w:right w:val="none" w:sz="0" w:space="0" w:color="auto"/>
          </w:divBdr>
        </w:div>
        <w:div w:id="1841774162">
          <w:marLeft w:val="0"/>
          <w:marRight w:val="0"/>
          <w:marTop w:val="0"/>
          <w:marBottom w:val="0"/>
          <w:divBdr>
            <w:top w:val="none" w:sz="0" w:space="0" w:color="auto"/>
            <w:left w:val="none" w:sz="0" w:space="0" w:color="auto"/>
            <w:bottom w:val="none" w:sz="0" w:space="0" w:color="auto"/>
            <w:right w:val="none" w:sz="0" w:space="0" w:color="auto"/>
          </w:divBdr>
        </w:div>
        <w:div w:id="1935287661">
          <w:marLeft w:val="0"/>
          <w:marRight w:val="0"/>
          <w:marTop w:val="0"/>
          <w:marBottom w:val="0"/>
          <w:divBdr>
            <w:top w:val="none" w:sz="0" w:space="0" w:color="auto"/>
            <w:left w:val="none" w:sz="0" w:space="0" w:color="auto"/>
            <w:bottom w:val="none" w:sz="0" w:space="0" w:color="auto"/>
            <w:right w:val="none" w:sz="0" w:space="0" w:color="auto"/>
          </w:divBdr>
        </w:div>
        <w:div w:id="1309477026">
          <w:marLeft w:val="0"/>
          <w:marRight w:val="0"/>
          <w:marTop w:val="0"/>
          <w:marBottom w:val="0"/>
          <w:divBdr>
            <w:top w:val="none" w:sz="0" w:space="0" w:color="auto"/>
            <w:left w:val="none" w:sz="0" w:space="0" w:color="auto"/>
            <w:bottom w:val="none" w:sz="0" w:space="0" w:color="auto"/>
            <w:right w:val="none" w:sz="0" w:space="0" w:color="auto"/>
          </w:divBdr>
        </w:div>
        <w:div w:id="1093815982">
          <w:marLeft w:val="0"/>
          <w:marRight w:val="0"/>
          <w:marTop w:val="0"/>
          <w:marBottom w:val="0"/>
          <w:divBdr>
            <w:top w:val="none" w:sz="0" w:space="0" w:color="auto"/>
            <w:left w:val="none" w:sz="0" w:space="0" w:color="auto"/>
            <w:bottom w:val="none" w:sz="0" w:space="0" w:color="auto"/>
            <w:right w:val="none" w:sz="0" w:space="0" w:color="auto"/>
          </w:divBdr>
        </w:div>
        <w:div w:id="75174803">
          <w:marLeft w:val="0"/>
          <w:marRight w:val="0"/>
          <w:marTop w:val="0"/>
          <w:marBottom w:val="0"/>
          <w:divBdr>
            <w:top w:val="none" w:sz="0" w:space="0" w:color="auto"/>
            <w:left w:val="none" w:sz="0" w:space="0" w:color="auto"/>
            <w:bottom w:val="none" w:sz="0" w:space="0" w:color="auto"/>
            <w:right w:val="none" w:sz="0" w:space="0" w:color="auto"/>
          </w:divBdr>
        </w:div>
        <w:div w:id="142234791">
          <w:marLeft w:val="0"/>
          <w:marRight w:val="0"/>
          <w:marTop w:val="0"/>
          <w:marBottom w:val="0"/>
          <w:divBdr>
            <w:top w:val="none" w:sz="0" w:space="0" w:color="auto"/>
            <w:left w:val="none" w:sz="0" w:space="0" w:color="auto"/>
            <w:bottom w:val="none" w:sz="0" w:space="0" w:color="auto"/>
            <w:right w:val="none" w:sz="0" w:space="0" w:color="auto"/>
          </w:divBdr>
        </w:div>
        <w:div w:id="918564610">
          <w:marLeft w:val="0"/>
          <w:marRight w:val="0"/>
          <w:marTop w:val="0"/>
          <w:marBottom w:val="0"/>
          <w:divBdr>
            <w:top w:val="none" w:sz="0" w:space="0" w:color="auto"/>
            <w:left w:val="none" w:sz="0" w:space="0" w:color="auto"/>
            <w:bottom w:val="none" w:sz="0" w:space="0" w:color="auto"/>
            <w:right w:val="none" w:sz="0" w:space="0" w:color="auto"/>
          </w:divBdr>
        </w:div>
        <w:div w:id="1805267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56B03-A210-40AC-B47D-F2A59C4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3577</Words>
  <Characters>2040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IneseR</dc:creator>
  <cp:keywords/>
  <dc:description/>
  <cp:lastModifiedBy>IneseR</cp:lastModifiedBy>
  <cp:revision>4</cp:revision>
  <dcterms:created xsi:type="dcterms:W3CDTF">2020-12-10T13:34:00Z</dcterms:created>
  <dcterms:modified xsi:type="dcterms:W3CDTF">2020-12-10T13:35:00Z</dcterms:modified>
</cp:coreProperties>
</file>