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3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10"/>
        <w:gridCol w:w="6378"/>
        <w:gridCol w:w="1134"/>
        <w:gridCol w:w="1985"/>
        <w:gridCol w:w="142"/>
        <w:gridCol w:w="4677"/>
      </w:tblGrid>
      <w:tr w:rsidR="00AE5B9C" w:rsidRPr="00AE5B9C" w:rsidTr="00E5500E">
        <w:trPr>
          <w:trHeight w:val="315"/>
        </w:trPr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Apstiprināts 25.02.2021.</w:t>
            </w:r>
          </w:p>
        </w:tc>
      </w:tr>
      <w:tr w:rsidR="000C44E1" w:rsidRPr="000C44E1" w:rsidTr="00E5500E">
        <w:trPr>
          <w:trHeight w:val="315"/>
        </w:trPr>
        <w:tc>
          <w:tcPr>
            <w:tcW w:w="5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C44E1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</w:p>
        </w:tc>
        <w:tc>
          <w:tcPr>
            <w:tcW w:w="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C44E1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63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C44E1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C44E1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C44E1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C44E1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C44E1" w:rsidRPr="000C44E1" w:rsidRDefault="000A622E" w:rsidP="000C4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Papildināts 2</w:t>
            </w:r>
            <w:r w:rsidR="002F26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2</w:t>
            </w:r>
            <w:r w:rsidR="000C4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.03.2021.</w:t>
            </w:r>
          </w:p>
        </w:tc>
      </w:tr>
      <w:tr w:rsidR="00AE5B9C" w:rsidRPr="00AE5B9C" w:rsidTr="00AE5B9C">
        <w:trPr>
          <w:trHeight w:val="315"/>
        </w:trPr>
        <w:tc>
          <w:tcPr>
            <w:tcW w:w="15593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TUKUMA NOVADA IZGLĪTĪBAS PĀRVALDES PASĀKUMU PLĀNS </w:t>
            </w:r>
          </w:p>
        </w:tc>
      </w:tr>
      <w:tr w:rsidR="00AE5B9C" w:rsidRPr="00AE5B9C" w:rsidTr="00AE5B9C">
        <w:trPr>
          <w:trHeight w:val="315"/>
        </w:trPr>
        <w:tc>
          <w:tcPr>
            <w:tcW w:w="15593" w:type="dxa"/>
            <w:gridSpan w:val="7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  <w:t>2021. gada marts</w:t>
            </w: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Dat.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Diena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Pasākums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Laiks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Norises vieta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Iesniegt/iesūtīt</w:t>
            </w: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 xml:space="preserve">VISC seminārs skatuviskās tautas dejas kolektīvu vadītājiem un virsvadītājiem “Dejas pasniegšanas metodika un aktualitātes </w:t>
            </w:r>
            <w:proofErr w:type="spellStart"/>
            <w:r w:rsidRPr="00AE5B9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koprepertuāra</w:t>
            </w:r>
            <w:proofErr w:type="spellEnd"/>
            <w:r w:rsidRPr="00AE5B9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 xml:space="preserve"> iestudēšanā”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11.00-15.30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tikšanās ar skolu koru diriģentiem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15.00-16.00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Kombinētais diagnosticējošais darbs (latviešu valoda) 3.kl. skolēniem - rakstu daļa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Diagnosticējošais darbs dabaszinībās 6.kl. skolēniem </w:t>
            </w:r>
            <w:r w:rsidRPr="00AE5B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(vietne Uzdevumi.lv)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Reģionālā zinātniskās pētniecības darbu konference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6.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7.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Sv.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latviešu valodā un literatūrā 11.-12.kl. (3.posms)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9.</w:t>
            </w:r>
          </w:p>
        </w:tc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Kombinētais diagnosticējošais darbs (matemātika) 3.kl. skolēniem </w:t>
            </w:r>
            <w:r w:rsidRPr="00AE5B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(vietne Uzdevumi.lv)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ekonomikā 10.-12.kl. (3.posms)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10.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Atklātā olimpiāde vizuālajā mākslā 5.-12.kl. skolēniem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Informatīvs seminārs par XII Latvijas Skolu jaunatnes dziesmu un deju svētkiem Tukuma, Engures un Jaunpils novadu izglītības iestāžu vietniekiem/ atbildīgajiem audzināšanas darbā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15.00-16.00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(1.pielikums*) dalībnieku pieteikumu novada atklātajai sociālo zinību </w:t>
            </w: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olimpiādei 6.kl. e-pastā </w:t>
            </w:r>
            <w:hyperlink r:id="rId4" w:history="1">
              <w:r w:rsidRPr="00327005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laila.ingevica@tukums.lv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lastRenderedPageBreak/>
              <w:t>13.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14.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Sv.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seminārs izglītības iestāžu skatuves runas konkursa un skolotājiem - skolu teātru konsultantiem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Tiks precizēts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(1.pielikums*) dalībnieku pieteikumu novada atklātajai angļu valodas olimpiādei 5.-6.kl. e-pastā </w:t>
            </w:r>
            <w:hyperlink r:id="rId5" w:history="1">
              <w:r w:rsidRPr="00327005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laila.ingevica@tukums.lv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16.</w:t>
            </w:r>
          </w:p>
        </w:tc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informātikas un programmēšanas skolotājiem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C4701A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AE5B9C" w:rsidRPr="002F2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2F2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AE5B9C" w:rsidRPr="002F26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7. klašu latviešu valodas un literatūras skolotājiem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10.00 - 11.20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Vebinārs</w:t>
            </w:r>
            <w:proofErr w:type="spellEnd"/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Tukuma, Engures un Jaunpils novadu izglītības iestāžu skolotājiem par iekšēju restartu, kā sakārtot sevi un savas emocijas (lektors </w:t>
            </w:r>
            <w:proofErr w:type="spellStart"/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A.Reiters</w:t>
            </w:r>
            <w:proofErr w:type="spellEnd"/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10.00 - 12.00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Tukuma, Engures un Jaunpils novadu 10. klašu latviešu valodas un literatūras skolotājiem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11.30 - 12.50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Tiks precizēts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17.</w:t>
            </w:r>
          </w:p>
        </w:tc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vēstures, politikas un tiesību, un filozofijas skolotājiem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Lekcija Tukuma, Engures un Jaunpils izglītības iestāžu pedagogiem "Emocionālās reakcijas krīzes apstākļos, kā ar tām tikt galā" (lektors </w:t>
            </w:r>
            <w:proofErr w:type="spellStart"/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dr.A.Miksons</w:t>
            </w:r>
            <w:proofErr w:type="spellEnd"/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12.30 - 15.00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Seminārs/pieredzes apmaiņa Tukuma, Engures un Jaunpils novadu izglītības iestāžu vietniekiem/ atbildīgajiem audzināšanas darbā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karjeras projekta ietvaros e-pastā </w:t>
            </w:r>
            <w:hyperlink r:id="rId6" w:history="1">
              <w:r w:rsidRPr="00327005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marita.berzina@tukums.lv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valsts </w:t>
            </w: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programmas "Latvijas skolas soma" ietvaros e-pastā </w:t>
            </w:r>
            <w:hyperlink r:id="rId7" w:history="1">
              <w:r w:rsidRPr="00327005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inese.rudzite@tukums.lv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lastRenderedPageBreak/>
              <w:t>20.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21.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Sv.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22.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23.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0A622E" w:rsidRDefault="002F2694" w:rsidP="002F26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0A622E">
              <w:rPr>
                <w:rFonts w:ascii="Times New Roman" w:eastAsia="Times New Roman" w:hAnsi="Times New Roman" w:cs="Times New Roman"/>
                <w:bCs/>
                <w:lang w:eastAsia="lv-LV"/>
              </w:rPr>
              <w:t>Seminārs skolu bibliotekāriem "Skolu bibliotekāru darba aktualitātes saistībā ar pāreju uz centralizēto grāmatvedību”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0A622E" w:rsidRDefault="002F2694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A622E">
              <w:rPr>
                <w:rFonts w:ascii="Times New Roman" w:eastAsia="Times New Roman" w:hAnsi="Times New Roman" w:cs="Times New Roman"/>
                <w:lang w:eastAsia="lv-LV"/>
              </w:rPr>
              <w:t>10.00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0A622E" w:rsidRDefault="002F2694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A622E">
              <w:rPr>
                <w:rFonts w:ascii="Times New Roman" w:eastAsia="Times New Roman" w:hAnsi="Times New Roman" w:cs="Times New Roman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C4701A" w:rsidRDefault="002D2F1A" w:rsidP="002D2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4701A">
              <w:rPr>
                <w:rFonts w:ascii="Times New Roman" w:eastAsia="Times New Roman" w:hAnsi="Times New Roman" w:cs="Times New Roman"/>
                <w:bCs/>
                <w:sz w:val="24"/>
                <w:lang w:eastAsia="lv-LV"/>
              </w:rPr>
              <w:t>Seminārs-pieredzes apmaiņa pirmsskolu izglītības iestāžu sporta skolotājiem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C4701A" w:rsidRDefault="002D2F1A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4701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10.00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C4701A" w:rsidRDefault="002D2F1A" w:rsidP="002D2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4701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25.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4310F" w:rsidRPr="00AE5B9C" w:rsidTr="00C81330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4310F" w:rsidRPr="00AE5B9C" w:rsidRDefault="0014310F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26.</w:t>
            </w:r>
          </w:p>
        </w:tc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4310F" w:rsidRPr="00AE5B9C" w:rsidRDefault="0014310F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VISC olimpiāde latviešu valodā un literatūrā 8.-9.kl. (3.posms)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4310F" w:rsidRPr="00AE5B9C" w:rsidTr="00C81330">
        <w:trPr>
          <w:trHeight w:val="315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Atklātā olimpiāde sociālajās zinībās 6.kl. skolēniem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4310F" w:rsidRPr="00AE5B9C" w:rsidTr="00C81330">
        <w:trPr>
          <w:trHeight w:val="315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bookmarkStart w:id="0" w:name="_GoBack" w:colFirst="3" w:colLast="4"/>
          </w:p>
        </w:tc>
        <w:tc>
          <w:tcPr>
            <w:tcW w:w="71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4310F" w:rsidRPr="0014310F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310F">
              <w:rPr>
                <w:rFonts w:ascii="Times New Roman" w:hAnsi="Times New Roman" w:cs="Times New Roman"/>
                <w:color w:val="C00000"/>
                <w:sz w:val="24"/>
                <w:szCs w:val="20"/>
                <w:shd w:val="clear" w:color="auto" w:fill="FFFFFF"/>
              </w:rPr>
              <w:t>Mūzikas skolotāju un mūzikas pulciņu vadītāju sanāksme par aktualitātēm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4310F" w:rsidRPr="0014310F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14310F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15.00-17.00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4310F" w:rsidRPr="0014310F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14310F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4310F" w:rsidRPr="00AE5B9C" w:rsidRDefault="0014310F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bookmarkEnd w:id="0"/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27.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28.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  <w:t>Sv.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30.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5B9C" w:rsidRPr="00AE5B9C" w:rsidRDefault="00AE5B9C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O.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atklātā angļu valodas olimpiāde 5.-6.kl.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A622E" w:rsidRPr="00AE5B9C" w:rsidTr="00FC594B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A622E" w:rsidRPr="00AE5B9C" w:rsidRDefault="000A622E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31.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A622E" w:rsidRPr="00AE5B9C" w:rsidRDefault="000A622E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45.skolēnu zinātniskās pētniecības darbu konference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2C4C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A622E" w:rsidRPr="00AE5B9C" w:rsidTr="000A622E">
        <w:trPr>
          <w:trHeight w:val="315"/>
        </w:trPr>
        <w:tc>
          <w:tcPr>
            <w:tcW w:w="56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A622E" w:rsidRPr="00AE5B9C" w:rsidRDefault="000A622E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A622E" w:rsidRPr="00AE5B9C" w:rsidRDefault="000A622E" w:rsidP="00AE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622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Seminārs Tukuma, Engures un Jaunpils novadu matemātikas skolotājiem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A622E" w:rsidRPr="000A622E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0A622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A622E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34F5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0A622E" w:rsidRPr="00AE5B9C" w:rsidRDefault="000A622E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E5500E">
        <w:trPr>
          <w:trHeight w:val="315"/>
        </w:trPr>
        <w:tc>
          <w:tcPr>
            <w:tcW w:w="56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E5B9C" w:rsidRPr="00AE5B9C" w:rsidTr="00AE5B9C">
        <w:trPr>
          <w:trHeight w:val="315"/>
        </w:trPr>
        <w:tc>
          <w:tcPr>
            <w:tcW w:w="15593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 Tukuma novada Izglītības pārvaldes 01.09.2017. iekšējie noteikumi Nr.4 "Tukuma, Engures un Jaunpils novadu mācību priekšmetu olimpiāžu organizēšanas un norises kārtība".</w:t>
            </w:r>
          </w:p>
        </w:tc>
      </w:tr>
      <w:tr w:rsidR="00AE5B9C" w:rsidRPr="00AE5B9C" w:rsidTr="00AE5B9C">
        <w:trPr>
          <w:trHeight w:val="315"/>
        </w:trPr>
        <w:tc>
          <w:tcPr>
            <w:tcW w:w="15593" w:type="dxa"/>
            <w:gridSpan w:val="7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* 15.03.-19.03.2021. - VISC "Profesionālās pilnveides kursi deju skolotājiem" - 36.st. </w:t>
            </w:r>
            <w:proofErr w:type="spellStart"/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Zoom</w:t>
            </w:r>
            <w:proofErr w:type="spellEnd"/>
            <w:r w:rsidRPr="00AE5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platformā. </w:t>
            </w:r>
          </w:p>
        </w:tc>
      </w:tr>
      <w:tr w:rsidR="00AE5B9C" w:rsidRPr="00AE5B9C" w:rsidTr="00AE5B9C">
        <w:trPr>
          <w:trHeight w:val="315"/>
        </w:trPr>
        <w:tc>
          <w:tcPr>
            <w:tcW w:w="15593" w:type="dxa"/>
            <w:gridSpan w:val="7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AE5B9C" w:rsidRPr="00AE5B9C" w:rsidRDefault="00AE5B9C" w:rsidP="00AE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5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* 15.03.-19.03.2021. - VISC seminārs mūsdienu deju kolektīvu vadītājiem</w:t>
            </w:r>
          </w:p>
        </w:tc>
      </w:tr>
    </w:tbl>
    <w:p w:rsidR="00D06255" w:rsidRDefault="00D06255"/>
    <w:sectPr w:rsidR="00D06255" w:rsidSect="00AE5B9C">
      <w:pgSz w:w="16838" w:h="11906" w:orient="landscape"/>
      <w:pgMar w:top="56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9C"/>
    <w:rsid w:val="000A622E"/>
    <w:rsid w:val="000C44E1"/>
    <w:rsid w:val="0014310F"/>
    <w:rsid w:val="002D2F1A"/>
    <w:rsid w:val="002F2694"/>
    <w:rsid w:val="00346C29"/>
    <w:rsid w:val="00AE5B9C"/>
    <w:rsid w:val="00C4701A"/>
    <w:rsid w:val="00D06255"/>
    <w:rsid w:val="00E5500E"/>
    <w:rsid w:val="00EA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BDC6"/>
  <w15:chartTrackingRefBased/>
  <w15:docId w15:val="{E102698C-B3D5-4F40-A56E-F76CACCB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E5B9C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E5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ese.rudzite@tukum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ta.berzina@tukums.lv" TargetMode="External"/><Relationship Id="rId5" Type="http://schemas.openxmlformats.org/officeDocument/2006/relationships/hyperlink" Target="mailto:laila.ingevica@tukums.lv" TargetMode="External"/><Relationship Id="rId4" Type="http://schemas.openxmlformats.org/officeDocument/2006/relationships/hyperlink" Target="mailto:laila.ingevica@tukum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2906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2021-03-22T16:54:00Z</dcterms:created>
  <dcterms:modified xsi:type="dcterms:W3CDTF">2021-03-22T16:54:00Z</dcterms:modified>
</cp:coreProperties>
</file>