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FE" w:rsidRDefault="00AE54FE" w:rsidP="00AE54FE">
      <w:pPr>
        <w:rPr>
          <w:b/>
        </w:rPr>
      </w:pPr>
      <w:r>
        <w:rPr>
          <w:b/>
        </w:rPr>
        <w:t>Direktora vietnieks izglītības jomā (pirmsskolas izglītības pakāpē)</w:t>
      </w:r>
    </w:p>
    <w:p w:rsidR="00AE54FE" w:rsidRPr="00CB7BF2" w:rsidRDefault="00AE54FE" w:rsidP="00AE54FE">
      <w:r>
        <w:t>(u</w:t>
      </w:r>
      <w:r w:rsidRPr="00CB7BF2">
        <w:t>z nenoteiktu laiku</w:t>
      </w:r>
      <w:r>
        <w:t>)</w:t>
      </w:r>
    </w:p>
    <w:p w:rsidR="00AE54FE" w:rsidRDefault="00AE54FE" w:rsidP="00AE54FE">
      <w:r>
        <w:t>Likme par pilnu slodzi 1162 EUR</w:t>
      </w:r>
    </w:p>
    <w:p w:rsidR="00AE54FE" w:rsidRDefault="00AE54FE" w:rsidP="00AE54FE">
      <w:r>
        <w:t>Darba slodze: 1</w:t>
      </w:r>
    </w:p>
    <w:p w:rsidR="00AE54FE" w:rsidRDefault="00B72516" w:rsidP="00AE54FE">
      <w:r>
        <w:t>D</w:t>
      </w:r>
      <w:r w:rsidR="00AE54FE">
        <w:t>arba pienākumi</w:t>
      </w:r>
    </w:p>
    <w:p w:rsidR="00FC5F74" w:rsidRDefault="00B72516" w:rsidP="00B72516">
      <w:pPr>
        <w:pStyle w:val="Sarakstarindkopa"/>
        <w:numPr>
          <w:ilvl w:val="0"/>
          <w:numId w:val="2"/>
        </w:numPr>
        <w:jc w:val="both"/>
      </w:pPr>
      <w:r>
        <w:t>pirmsskolas grupu attīstības plānošana</w:t>
      </w:r>
      <w:r w:rsidR="00FC5F74">
        <w:t>, iestādes gada un sava ikmēneša darba plāna izstrāde;</w:t>
      </w:r>
    </w:p>
    <w:p w:rsidR="00FC5F74" w:rsidRDefault="00FC5F74" w:rsidP="00FC5F74">
      <w:pPr>
        <w:pStyle w:val="Sarakstarindkopa"/>
        <w:numPr>
          <w:ilvl w:val="0"/>
          <w:numId w:val="2"/>
        </w:numPr>
        <w:jc w:val="both"/>
      </w:pPr>
      <w:r>
        <w:t>iekšējo dokumentu izstrāde un ieviešanas pārraudzība;</w:t>
      </w:r>
    </w:p>
    <w:p w:rsidR="00B72516" w:rsidRDefault="00FC5F74" w:rsidP="00B72516">
      <w:pPr>
        <w:pStyle w:val="Sarakstarindkopa"/>
        <w:numPr>
          <w:ilvl w:val="0"/>
          <w:numId w:val="2"/>
        </w:numPr>
        <w:jc w:val="both"/>
      </w:pPr>
      <w:r>
        <w:t xml:space="preserve">līdzdalība iestādes darba </w:t>
      </w:r>
      <w:r w:rsidR="00692F0D">
        <w:t>pašnovērtēšan</w:t>
      </w:r>
      <w:r>
        <w:t>ā;</w:t>
      </w:r>
    </w:p>
    <w:p w:rsidR="00FC5F74" w:rsidRDefault="0054547C" w:rsidP="00FC5F74">
      <w:pPr>
        <w:pStyle w:val="Sarakstarindkopa"/>
        <w:numPr>
          <w:ilvl w:val="0"/>
          <w:numId w:val="2"/>
        </w:numPr>
        <w:jc w:val="both"/>
      </w:pPr>
      <w:r>
        <w:t>ikmēneša darba grafiku sastādīšana, aizvietošanas organizēšana darbinieka prombūtnes laikā</w:t>
      </w:r>
      <w:r w:rsidR="00FC5F74">
        <w:t>;</w:t>
      </w:r>
    </w:p>
    <w:p w:rsidR="0054547C" w:rsidRDefault="0054547C" w:rsidP="0054547C">
      <w:pPr>
        <w:pStyle w:val="Sarakstarindkopa"/>
        <w:numPr>
          <w:ilvl w:val="0"/>
          <w:numId w:val="2"/>
        </w:numPr>
        <w:jc w:val="both"/>
      </w:pPr>
      <w:r>
        <w:t>nepieciešamo mācību līdzekļu apzināšana un iegāde, līdzdalība ikgadējā iestādes budžeta sastādīšanā;</w:t>
      </w:r>
    </w:p>
    <w:p w:rsidR="000379ED" w:rsidRDefault="0054547C" w:rsidP="000379ED">
      <w:pPr>
        <w:pStyle w:val="Sarakstarindkopa"/>
        <w:numPr>
          <w:ilvl w:val="0"/>
          <w:numId w:val="2"/>
        </w:numPr>
        <w:jc w:val="both"/>
      </w:pPr>
      <w:r>
        <w:t>elektroniskā žurnāla ieviešana un pārraudzība</w:t>
      </w:r>
      <w:r w:rsidR="00FC5F74">
        <w:t>;</w:t>
      </w:r>
    </w:p>
    <w:p w:rsidR="0054547C" w:rsidRDefault="0054547C" w:rsidP="0054547C">
      <w:pPr>
        <w:pStyle w:val="Sarakstarindkopa"/>
        <w:numPr>
          <w:ilvl w:val="0"/>
          <w:numId w:val="2"/>
        </w:numPr>
        <w:jc w:val="both"/>
      </w:pPr>
      <w:r>
        <w:t>pirmsskolas izglītības un audzināšanas vadlīniju, izglītības programmu īstenošanas nodrošināšana un kvalitātes izvērtēšana</w:t>
      </w:r>
      <w:r w:rsidR="00FC5F74">
        <w:t>;</w:t>
      </w:r>
    </w:p>
    <w:p w:rsidR="0054547C" w:rsidRDefault="0054547C" w:rsidP="0054547C">
      <w:pPr>
        <w:pStyle w:val="Sarakstarindkopa"/>
        <w:numPr>
          <w:ilvl w:val="0"/>
          <w:numId w:val="2"/>
        </w:numPr>
        <w:jc w:val="both"/>
      </w:pPr>
      <w:r>
        <w:t>pedagoģiskās un metodiskās padomes darba koordinēšana</w:t>
      </w:r>
      <w:r w:rsidR="00FC5F74">
        <w:t>;</w:t>
      </w:r>
    </w:p>
    <w:p w:rsidR="00FC5F74" w:rsidRDefault="0054547C" w:rsidP="00FC5F74">
      <w:pPr>
        <w:pStyle w:val="Sarakstarindkopa"/>
        <w:numPr>
          <w:ilvl w:val="0"/>
          <w:numId w:val="2"/>
        </w:numPr>
        <w:jc w:val="both"/>
      </w:pPr>
      <w:r>
        <w:t>pedagogu konsultēšana,</w:t>
      </w:r>
      <w:r w:rsidR="00FC5F74">
        <w:t xml:space="preserve"> profesionālās pilnveides koordinēšana,</w:t>
      </w:r>
      <w:r>
        <w:t xml:space="preserve"> metodisks atbalsts</w:t>
      </w:r>
      <w:r w:rsidR="00FC5F74">
        <w:t>;</w:t>
      </w:r>
    </w:p>
    <w:p w:rsidR="00FC5F74" w:rsidRDefault="0054547C" w:rsidP="00FC5F74">
      <w:pPr>
        <w:pStyle w:val="Sarakstarindkopa"/>
        <w:numPr>
          <w:ilvl w:val="0"/>
          <w:numId w:val="2"/>
        </w:numPr>
        <w:jc w:val="both"/>
      </w:pPr>
      <w:r>
        <w:t>pirmsskolas grupu komplektēšana</w:t>
      </w:r>
      <w:r w:rsidR="00FC5F74">
        <w:t xml:space="preserve">, </w:t>
      </w:r>
      <w:r w:rsidR="009F6DA2">
        <w:t xml:space="preserve">izglītojamo </w:t>
      </w:r>
      <w:r w:rsidR="00FC5F74">
        <w:t>adaptācijas organizēšana;</w:t>
      </w:r>
    </w:p>
    <w:p w:rsidR="00FC5F74" w:rsidRDefault="0054547C" w:rsidP="00FC5F74">
      <w:pPr>
        <w:pStyle w:val="Sarakstarindkopa"/>
        <w:numPr>
          <w:ilvl w:val="0"/>
          <w:numId w:val="2"/>
        </w:numPr>
        <w:jc w:val="both"/>
      </w:pPr>
      <w:r>
        <w:t>saziņa ar vecākiem / likumiskajiem pārstāvjiem</w:t>
      </w:r>
      <w:r w:rsidR="00FC5F74">
        <w:t>;</w:t>
      </w:r>
    </w:p>
    <w:p w:rsidR="00FC5F74" w:rsidRDefault="00CC4BCF" w:rsidP="00FC5F74">
      <w:pPr>
        <w:pStyle w:val="Sarakstarindkopa"/>
        <w:numPr>
          <w:ilvl w:val="0"/>
          <w:numId w:val="2"/>
        </w:numPr>
        <w:jc w:val="both"/>
      </w:pPr>
      <w:r>
        <w:t>izglītojamo attīstības dinamikas</w:t>
      </w:r>
      <w:r w:rsidR="00FC5F74">
        <w:t xml:space="preserve"> un speciālo vajadzību</w:t>
      </w:r>
      <w:r>
        <w:t xml:space="preserve"> izpētes koordinēšana, vecāku informēšanas nodrošināšana</w:t>
      </w:r>
      <w:r w:rsidR="00FC5F74">
        <w:t>;</w:t>
      </w:r>
    </w:p>
    <w:p w:rsidR="00143495" w:rsidRDefault="00FC5F74" w:rsidP="00FC5F74">
      <w:pPr>
        <w:pStyle w:val="Sarakstarindkopa"/>
        <w:numPr>
          <w:ilvl w:val="0"/>
          <w:numId w:val="2"/>
        </w:numPr>
        <w:jc w:val="both"/>
      </w:pPr>
      <w:r>
        <w:t xml:space="preserve">individuālo plānu izstrādes un ieviešanas pārraudzība, </w:t>
      </w:r>
      <w:r w:rsidR="00143495">
        <w:t>atbalsta komandas darba koordinēšana</w:t>
      </w:r>
      <w:r w:rsidR="000379ED">
        <w:t>.</w:t>
      </w:r>
    </w:p>
    <w:p w:rsidR="006D5393" w:rsidRDefault="006D5393" w:rsidP="006D5393">
      <w:r>
        <w:t>Prasības:</w:t>
      </w:r>
    </w:p>
    <w:p w:rsidR="006D5393" w:rsidRDefault="006D5393" w:rsidP="006D5393">
      <w:pPr>
        <w:pStyle w:val="Sarakstarindkopa"/>
        <w:numPr>
          <w:ilvl w:val="0"/>
          <w:numId w:val="2"/>
        </w:numPr>
        <w:jc w:val="both"/>
      </w:pPr>
      <w:r>
        <w:t>izglītība atbilstoši MK noteikumiem Nr. 569;</w:t>
      </w:r>
    </w:p>
    <w:p w:rsidR="006D5393" w:rsidRDefault="006D5393" w:rsidP="006D5393">
      <w:pPr>
        <w:pStyle w:val="Sarakstarindkopa"/>
        <w:numPr>
          <w:ilvl w:val="0"/>
          <w:numId w:val="2"/>
        </w:numPr>
        <w:jc w:val="both"/>
      </w:pPr>
      <w:r>
        <w:t>vēlams maģistra grāds izglītībā (par priekšrocību tiks uzskatīts maģistra grāds pirmsskolas metodiķa darbā);</w:t>
      </w:r>
    </w:p>
    <w:p w:rsidR="006D5393" w:rsidRDefault="006D5393" w:rsidP="006D5393">
      <w:pPr>
        <w:pStyle w:val="Sarakstarindkopa"/>
        <w:numPr>
          <w:ilvl w:val="0"/>
          <w:numId w:val="2"/>
        </w:numPr>
        <w:jc w:val="both"/>
      </w:pPr>
      <w:r>
        <w:t>prasme patstāvīgi plānot un organizēt savu darbu;</w:t>
      </w:r>
    </w:p>
    <w:p w:rsidR="006D5393" w:rsidRDefault="006D5393" w:rsidP="006D5393">
      <w:pPr>
        <w:pStyle w:val="Sarakstarindkopa"/>
        <w:numPr>
          <w:ilvl w:val="0"/>
          <w:numId w:val="2"/>
        </w:numPr>
        <w:jc w:val="both"/>
      </w:pPr>
      <w:r>
        <w:t>augsta atbildības izjūta</w:t>
      </w:r>
      <w:r w:rsidR="00023E44">
        <w:t>;</w:t>
      </w:r>
    </w:p>
    <w:p w:rsidR="007E1E78" w:rsidRDefault="007E1E78" w:rsidP="006D5393">
      <w:pPr>
        <w:pStyle w:val="Sarakstarindkopa"/>
        <w:numPr>
          <w:ilvl w:val="0"/>
          <w:numId w:val="2"/>
        </w:numPr>
        <w:jc w:val="both"/>
      </w:pPr>
      <w:r>
        <w:t>izpratne par jaunākajām prasībām un tendencēm pirmsskolas izglītībā;</w:t>
      </w:r>
    </w:p>
    <w:p w:rsidR="000379ED" w:rsidRDefault="007E1E78" w:rsidP="000379ED">
      <w:pPr>
        <w:pStyle w:val="Sarakstarindkopa"/>
        <w:numPr>
          <w:ilvl w:val="0"/>
          <w:numId w:val="2"/>
        </w:numPr>
        <w:jc w:val="both"/>
      </w:pPr>
      <w:r>
        <w:t>prasme organizēt un pārraudzīt ikdienas darbu pirmsskolas grupās, sniegt nepieciešamo atbalstu pedagogiem, stratēģiski plānot iestādes attīstību;</w:t>
      </w:r>
    </w:p>
    <w:p w:rsidR="007E1E78" w:rsidRDefault="007E1E78" w:rsidP="007E1E78">
      <w:pPr>
        <w:pStyle w:val="Sarakstarindkopa"/>
        <w:numPr>
          <w:ilvl w:val="0"/>
          <w:numId w:val="2"/>
        </w:numPr>
        <w:jc w:val="both"/>
      </w:pPr>
      <w:r>
        <w:t>prasme risināt problēmsituācijas, tostarp, vadīt sarunas ar izglītojamo vecākiem / likumiskajiem pārstāvjiem</w:t>
      </w:r>
      <w:r w:rsidR="000379ED">
        <w:t>;</w:t>
      </w:r>
    </w:p>
    <w:p w:rsidR="000379ED" w:rsidRDefault="000379ED" w:rsidP="000379ED">
      <w:pPr>
        <w:pStyle w:val="Sarakstarindkopa"/>
        <w:numPr>
          <w:ilvl w:val="0"/>
          <w:numId w:val="2"/>
        </w:numPr>
        <w:jc w:val="both"/>
      </w:pPr>
      <w:r>
        <w:t>valsts valodas prasme augstākajā līmenī;</w:t>
      </w:r>
    </w:p>
    <w:p w:rsidR="000379ED" w:rsidRPr="006D5393" w:rsidRDefault="000379ED" w:rsidP="000379ED">
      <w:pPr>
        <w:pStyle w:val="Sarakstarindkopa"/>
        <w:numPr>
          <w:ilvl w:val="0"/>
          <w:numId w:val="2"/>
        </w:numPr>
        <w:jc w:val="both"/>
      </w:pPr>
      <w:r>
        <w:t>prasme strādāt ar biroja tehniku un informāciju tehnoloģijām.</w:t>
      </w:r>
    </w:p>
    <w:p w:rsidR="00AE54FE" w:rsidRDefault="00AE54FE" w:rsidP="00AE54FE">
      <w:pPr>
        <w:jc w:val="both"/>
      </w:pPr>
      <w:r>
        <w:t xml:space="preserve">Saņemt papildinformāciju aicinām, zvanot skolas direktorei Ingai Upatniecei (tel. 26436933) vai rakstot uz e-pastu inga.upatniece@tukums.lv. </w:t>
      </w:r>
    </w:p>
    <w:p w:rsidR="00AE54FE" w:rsidRDefault="00AE54FE" w:rsidP="00AE54FE">
      <w:pPr>
        <w:jc w:val="both"/>
      </w:pPr>
      <w:r>
        <w:t xml:space="preserve">Pieteikties, nosūtot CV un motivācijas vēstuli uz e-pastu </w:t>
      </w:r>
      <w:hyperlink r:id="rId7" w:history="1">
        <w:r w:rsidRPr="0079056A">
          <w:rPr>
            <w:rStyle w:val="Hipersaite"/>
          </w:rPr>
          <w:t>inga.upatniece@tukums.lv</w:t>
        </w:r>
      </w:hyperlink>
      <w:r>
        <w:t xml:space="preserve"> līdz 01.11.2021.</w:t>
      </w:r>
    </w:p>
    <w:p w:rsidR="006D5393" w:rsidRDefault="006D5393" w:rsidP="00AE54FE">
      <w:pPr>
        <w:jc w:val="both"/>
      </w:pPr>
      <w:r>
        <w:t>Sazināsimies tikai ar tiem pretendentiem, kuri tiks aicināti uz 2.atlases kārtu.</w:t>
      </w:r>
      <w:bookmarkStart w:id="0" w:name="_GoBack"/>
      <w:bookmarkEnd w:id="0"/>
    </w:p>
    <w:sectPr w:rsidR="006D5393" w:rsidSect="00CB3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BFD" w:rsidRDefault="00457BFD" w:rsidP="00CC4BCF">
      <w:pPr>
        <w:spacing w:after="0" w:line="240" w:lineRule="auto"/>
      </w:pPr>
      <w:r>
        <w:separator/>
      </w:r>
    </w:p>
  </w:endnote>
  <w:endnote w:type="continuationSeparator" w:id="0">
    <w:p w:rsidR="00457BFD" w:rsidRDefault="00457BFD" w:rsidP="00CC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BFD" w:rsidRDefault="00457BFD" w:rsidP="00CC4BCF">
      <w:pPr>
        <w:spacing w:after="0" w:line="240" w:lineRule="auto"/>
      </w:pPr>
      <w:r>
        <w:separator/>
      </w:r>
    </w:p>
  </w:footnote>
  <w:footnote w:type="continuationSeparator" w:id="0">
    <w:p w:rsidR="00457BFD" w:rsidRDefault="00457BFD" w:rsidP="00CC4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F2C"/>
    <w:multiLevelType w:val="hybridMultilevel"/>
    <w:tmpl w:val="DAA218FE"/>
    <w:lvl w:ilvl="0" w:tplc="0B4A74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D2C97"/>
    <w:multiLevelType w:val="hybridMultilevel"/>
    <w:tmpl w:val="B3EE4D1E"/>
    <w:lvl w:ilvl="0" w:tplc="C1D0D8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F2"/>
    <w:rsid w:val="0002273E"/>
    <w:rsid w:val="00023E44"/>
    <w:rsid w:val="000379ED"/>
    <w:rsid w:val="000C20E3"/>
    <w:rsid w:val="000F352C"/>
    <w:rsid w:val="00143495"/>
    <w:rsid w:val="002878E5"/>
    <w:rsid w:val="0029096F"/>
    <w:rsid w:val="002A71D5"/>
    <w:rsid w:val="00362827"/>
    <w:rsid w:val="003B61AB"/>
    <w:rsid w:val="00457BFD"/>
    <w:rsid w:val="00530E75"/>
    <w:rsid w:val="0054547C"/>
    <w:rsid w:val="00692F0D"/>
    <w:rsid w:val="006D5393"/>
    <w:rsid w:val="0071760D"/>
    <w:rsid w:val="007A6516"/>
    <w:rsid w:val="007E1E78"/>
    <w:rsid w:val="008334FF"/>
    <w:rsid w:val="00862B47"/>
    <w:rsid w:val="008B4F99"/>
    <w:rsid w:val="009F6DA2"/>
    <w:rsid w:val="00AE54FE"/>
    <w:rsid w:val="00B24892"/>
    <w:rsid w:val="00B72516"/>
    <w:rsid w:val="00CB3416"/>
    <w:rsid w:val="00CB7BF2"/>
    <w:rsid w:val="00CC4BCF"/>
    <w:rsid w:val="00E12F8A"/>
    <w:rsid w:val="00E40954"/>
    <w:rsid w:val="00F058EB"/>
    <w:rsid w:val="00FC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9E699B"/>
  <w15:chartTrackingRefBased/>
  <w15:docId w15:val="{FE3FDE30-2A04-475A-A551-69E8C06D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B7BF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A6516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7A6516"/>
    <w:rPr>
      <w:color w:val="605E5C"/>
      <w:shd w:val="clear" w:color="auto" w:fill="E1DFDD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CC4BCF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CC4BCF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CC4B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ga.upatniece@tukum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1405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skolotajs</dc:creator>
  <cp:keywords/>
  <dc:description/>
  <cp:lastModifiedBy>Marita</cp:lastModifiedBy>
  <cp:revision>3</cp:revision>
  <dcterms:created xsi:type="dcterms:W3CDTF">2021-10-25T05:17:00Z</dcterms:created>
  <dcterms:modified xsi:type="dcterms:W3CDTF">2021-10-25T05:24:00Z</dcterms:modified>
</cp:coreProperties>
</file>