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2B449" w14:textId="77777777" w:rsidR="00A34191" w:rsidRPr="00A34191" w:rsidRDefault="000C0084" w:rsidP="00A341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4191">
        <w:rPr>
          <w:rFonts w:ascii="Times New Roman" w:hAnsi="Times New Roman" w:cs="Times New Roman"/>
          <w:b/>
          <w:bCs/>
          <w:sz w:val="28"/>
          <w:szCs w:val="28"/>
        </w:rPr>
        <w:t xml:space="preserve">Aktuālais </w:t>
      </w:r>
      <w:r w:rsidR="00A30DDA" w:rsidRPr="00A34191">
        <w:rPr>
          <w:rFonts w:ascii="Times New Roman" w:hAnsi="Times New Roman" w:cs="Times New Roman"/>
          <w:b/>
          <w:bCs/>
          <w:sz w:val="28"/>
          <w:szCs w:val="28"/>
        </w:rPr>
        <w:t>Mūžizglītības</w:t>
      </w:r>
      <w:r w:rsidRPr="00A34191">
        <w:rPr>
          <w:rFonts w:ascii="Times New Roman" w:hAnsi="Times New Roman" w:cs="Times New Roman"/>
          <w:b/>
          <w:bCs/>
          <w:sz w:val="28"/>
          <w:szCs w:val="28"/>
        </w:rPr>
        <w:t xml:space="preserve"> programmu </w:t>
      </w:r>
      <w:r w:rsidR="00664BD1" w:rsidRPr="00A34191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Pr="00A34191">
        <w:rPr>
          <w:rFonts w:ascii="Times New Roman" w:hAnsi="Times New Roman" w:cs="Times New Roman"/>
          <w:b/>
          <w:bCs/>
          <w:sz w:val="28"/>
          <w:szCs w:val="28"/>
        </w:rPr>
        <w:t>iedāvājums</w:t>
      </w:r>
      <w:r w:rsidR="00945561" w:rsidRPr="00A341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C5B1302" w14:textId="1349CC55" w:rsidR="00B77504" w:rsidRDefault="00945561" w:rsidP="00671E3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  <w:u w:val="single"/>
        </w:rPr>
      </w:pPr>
      <w:r w:rsidRPr="00A34191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202</w:t>
      </w:r>
      <w:r w:rsidR="004C4ECD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4</w:t>
      </w:r>
      <w:r w:rsidRPr="00A34191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. gada</w:t>
      </w:r>
      <w:r w:rsidR="002266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62C47">
        <w:rPr>
          <w:rFonts w:ascii="Times New Roman" w:hAnsi="Times New Roman" w:cs="Times New Roman"/>
          <w:b/>
          <w:bCs/>
          <w:color w:val="4472C4" w:themeColor="accent1"/>
          <w:sz w:val="28"/>
          <w:szCs w:val="28"/>
          <w:u w:val="single"/>
        </w:rPr>
        <w:t>FEBRUĀRĪ</w:t>
      </w:r>
    </w:p>
    <w:p w14:paraId="11309AF8" w14:textId="3292C3A3" w:rsidR="00356728" w:rsidRPr="00356728" w:rsidRDefault="00000000" w:rsidP="0035672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</w:pPr>
      <w:hyperlink r:id="rId8" w:history="1">
        <w:r w:rsidR="00112E55" w:rsidRPr="00C21ADC">
          <w:rPr>
            <w:rStyle w:val="Hipersaite"/>
            <w:rFonts w:ascii="Times New Roman" w:hAnsi="Times New Roman" w:cs="Times New Roman"/>
            <w:b/>
            <w:bCs/>
            <w:sz w:val="28"/>
            <w:szCs w:val="28"/>
          </w:rPr>
          <w:t>www.muzizglitiba.lu.lv</w:t>
        </w:r>
      </w:hyperlink>
      <w:r w:rsidR="00112E55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 xml:space="preserve"> </w:t>
      </w:r>
    </w:p>
    <w:p w14:paraId="2CF5204D" w14:textId="77777777" w:rsidR="00671E35" w:rsidRDefault="00671E35" w:rsidP="00671E3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  <w:u w:val="single"/>
        </w:rPr>
      </w:pPr>
    </w:p>
    <w:tbl>
      <w:tblPr>
        <w:tblStyle w:val="Reatabula"/>
        <w:tblW w:w="99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998"/>
        <w:gridCol w:w="1134"/>
        <w:gridCol w:w="3402"/>
        <w:gridCol w:w="1418"/>
      </w:tblGrid>
      <w:tr w:rsidR="00E86C54" w14:paraId="755FD204" w14:textId="77777777" w:rsidTr="002A1337">
        <w:tc>
          <w:tcPr>
            <w:tcW w:w="3998" w:type="dxa"/>
            <w:shd w:val="clear" w:color="auto" w:fill="5B9BD5" w:themeFill="accent5"/>
          </w:tcPr>
          <w:p w14:paraId="52E4E504" w14:textId="77777777" w:rsidR="00B77504" w:rsidRPr="002A1337" w:rsidRDefault="00B77504" w:rsidP="00C103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1337">
              <w:rPr>
                <w:rFonts w:ascii="Times New Roman" w:hAnsi="Times New Roman" w:cs="Times New Roman"/>
                <w:b/>
                <w:bCs/>
              </w:rPr>
              <w:t>Joma/programmas nosaukums</w:t>
            </w:r>
          </w:p>
        </w:tc>
        <w:tc>
          <w:tcPr>
            <w:tcW w:w="1134" w:type="dxa"/>
            <w:shd w:val="clear" w:color="auto" w:fill="5B9BD5" w:themeFill="accent5"/>
          </w:tcPr>
          <w:p w14:paraId="3232A963" w14:textId="77777777" w:rsidR="00B77504" w:rsidRPr="002A1337" w:rsidRDefault="00B77504" w:rsidP="00C103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1337">
              <w:rPr>
                <w:rFonts w:ascii="Times New Roman" w:hAnsi="Times New Roman" w:cs="Times New Roman"/>
                <w:b/>
                <w:bCs/>
              </w:rPr>
              <w:t>Apjoms stundās</w:t>
            </w:r>
          </w:p>
        </w:tc>
        <w:tc>
          <w:tcPr>
            <w:tcW w:w="3402" w:type="dxa"/>
            <w:shd w:val="clear" w:color="auto" w:fill="5B9BD5" w:themeFill="accent5"/>
          </w:tcPr>
          <w:p w14:paraId="5C991A1F" w14:textId="77777777" w:rsidR="00B77504" w:rsidRPr="002A1337" w:rsidRDefault="00B77504" w:rsidP="00C103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1337">
              <w:rPr>
                <w:rFonts w:ascii="Times New Roman" w:hAnsi="Times New Roman" w:cs="Times New Roman"/>
                <w:b/>
                <w:bCs/>
              </w:rPr>
              <w:t>Īstenotājs/</w:t>
            </w:r>
          </w:p>
          <w:p w14:paraId="788C0B53" w14:textId="77777777" w:rsidR="00B77504" w:rsidRPr="002A1337" w:rsidRDefault="00B77504" w:rsidP="00C103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1337">
              <w:rPr>
                <w:rFonts w:ascii="Times New Roman" w:hAnsi="Times New Roman" w:cs="Times New Roman"/>
                <w:b/>
                <w:bCs/>
              </w:rPr>
              <w:t>kontaktinformācija</w:t>
            </w:r>
          </w:p>
        </w:tc>
        <w:tc>
          <w:tcPr>
            <w:tcW w:w="1418" w:type="dxa"/>
            <w:shd w:val="clear" w:color="auto" w:fill="5B9BD5" w:themeFill="accent5"/>
          </w:tcPr>
          <w:p w14:paraId="2F9B56DB" w14:textId="77777777" w:rsidR="00B77504" w:rsidRPr="002A1337" w:rsidRDefault="00B77504" w:rsidP="00C103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1337">
              <w:rPr>
                <w:rFonts w:ascii="Times New Roman" w:hAnsi="Times New Roman" w:cs="Times New Roman"/>
                <w:b/>
                <w:bCs/>
              </w:rPr>
              <w:t>Maksa EUR</w:t>
            </w:r>
          </w:p>
        </w:tc>
      </w:tr>
      <w:tr w:rsidR="00F62C47" w14:paraId="79E2B81F" w14:textId="77777777" w:rsidTr="00E61DFC">
        <w:tc>
          <w:tcPr>
            <w:tcW w:w="9952" w:type="dxa"/>
            <w:gridSpan w:val="4"/>
            <w:shd w:val="clear" w:color="auto" w:fill="auto"/>
          </w:tcPr>
          <w:p w14:paraId="22478228" w14:textId="77777777" w:rsidR="00175628" w:rsidRDefault="00175628" w:rsidP="00F62C4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AE71472" w14:textId="77777777" w:rsidR="00F62C47" w:rsidRDefault="00356728" w:rsidP="00F62C4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1337">
              <w:rPr>
                <w:rFonts w:ascii="Times New Roman" w:hAnsi="Times New Roman" w:cs="Times New Roman"/>
                <w:b/>
                <w:bCs/>
              </w:rPr>
              <w:t>BIZNESS, VADĪBA, UZŅĒMĒJDARBĪBA</w:t>
            </w:r>
          </w:p>
          <w:p w14:paraId="7AED3A4E" w14:textId="2C58EF75" w:rsidR="00175628" w:rsidRPr="002A1337" w:rsidRDefault="00175628" w:rsidP="00F62C4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57BA2" w14:paraId="32B962F9" w14:textId="77777777" w:rsidTr="002A1337">
        <w:tc>
          <w:tcPr>
            <w:tcW w:w="3998" w:type="dxa"/>
            <w:shd w:val="clear" w:color="auto" w:fill="auto"/>
          </w:tcPr>
          <w:p w14:paraId="33276D2A" w14:textId="7F7E29B4" w:rsidR="00E57BA2" w:rsidRPr="00E57BA2" w:rsidRDefault="00E57BA2" w:rsidP="00E57BA2">
            <w:pPr>
              <w:rPr>
                <w:rFonts w:ascii="Times New Roman" w:hAnsi="Times New Roman" w:cs="Times New Roman"/>
                <w:color w:val="242424"/>
                <w:sz w:val="24"/>
                <w:szCs w:val="24"/>
              </w:rPr>
            </w:pPr>
            <w:r w:rsidRPr="00E57BA2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daptīvā līderība</w:t>
            </w:r>
            <w:r w:rsidRPr="00E57BA2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: praktiski risinājumi pārmaiņu laikam</w:t>
            </w:r>
            <w:r w:rsidRPr="00E57BA2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14:paraId="09BE6BC9" w14:textId="756BC15B" w:rsidR="00E57BA2" w:rsidRPr="00E57BA2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6939AE7F" w14:textId="0A939FFB" w:rsidR="00E57BA2" w:rsidRPr="00E57BA2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57BA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02" w:type="dxa"/>
            <w:shd w:val="clear" w:color="auto" w:fill="auto"/>
          </w:tcPr>
          <w:p w14:paraId="5C6D0ABE" w14:textId="77777777" w:rsidR="00E57BA2" w:rsidRPr="00E57BA2" w:rsidRDefault="00E57BA2" w:rsidP="00E57BA2">
            <w:pPr>
              <w:textAlignment w:val="baseline"/>
              <w:rPr>
                <w:rFonts w:ascii="Times New Roman" w:hAnsi="Times New Roman" w:cs="Times New Roman"/>
                <w:color w:val="242424"/>
                <w:sz w:val="24"/>
                <w:szCs w:val="24"/>
              </w:rPr>
            </w:pPr>
            <w:r w:rsidRPr="00E57BA2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LU VUMC pauline_nikita.rozenberga@lu.lv</w:t>
            </w:r>
            <w:r w:rsidRPr="00E57BA2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  <w:r w:rsidRPr="00E57BA2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25695131 </w:t>
            </w:r>
          </w:p>
          <w:p w14:paraId="5E41FB74" w14:textId="77777777" w:rsidR="00E57BA2" w:rsidRPr="00E57BA2" w:rsidRDefault="00000000" w:rsidP="00E57BA2">
            <w:pPr>
              <w:rPr>
                <w:rFonts w:ascii="Times New Roman" w:hAnsi="Times New Roman" w:cs="Times New Roman"/>
                <w:color w:val="242424"/>
                <w:sz w:val="24"/>
                <w:szCs w:val="24"/>
              </w:rPr>
            </w:pPr>
            <w:hyperlink r:id="rId9" w:tgtFrame="_blank" w:history="1">
              <w:r w:rsidR="00E57BA2" w:rsidRPr="00E57BA2">
                <w:rPr>
                  <w:rStyle w:val="Hipersaite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</w:rPr>
                <w:t>https://www.vumc.lu.lv/jaunas-programmas/uznemumu-un-strukturvienibu-vaditajiem/adaptiva-lideriba/</w:t>
              </w:r>
            </w:hyperlink>
            <w:r w:rsidR="00E57BA2" w:rsidRPr="00E57BA2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14:paraId="64E82BFB" w14:textId="183902CA" w:rsidR="00E57BA2" w:rsidRPr="00E57BA2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</w:tcPr>
          <w:p w14:paraId="39EC20F6" w14:textId="24588894" w:rsidR="00E57BA2" w:rsidRPr="00E57BA2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57BA2">
              <w:rPr>
                <w:rFonts w:ascii="Times New Roman" w:hAnsi="Times New Roman" w:cs="Times New Roman"/>
                <w:sz w:val="24"/>
                <w:szCs w:val="24"/>
              </w:rPr>
              <w:t>577 + PVN</w:t>
            </w:r>
          </w:p>
        </w:tc>
      </w:tr>
      <w:tr w:rsidR="00E57BA2" w14:paraId="10B9A563" w14:textId="77777777" w:rsidTr="002A1337">
        <w:tc>
          <w:tcPr>
            <w:tcW w:w="3998" w:type="dxa"/>
            <w:shd w:val="clear" w:color="auto" w:fill="auto"/>
          </w:tcPr>
          <w:p w14:paraId="0D16A9A0" w14:textId="5A92EA44" w:rsidR="00E57BA2" w:rsidRPr="004C4ECD" w:rsidRDefault="00E57BA2" w:rsidP="00E57BA2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AB4E72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Sertificēts digitālā mārketinga profesionālis</w:t>
            </w:r>
            <w:r w:rsidRPr="00AB4E72">
              <w:rPr>
                <w:rStyle w:val="apple-converted-space"/>
                <w:rFonts w:ascii="Times New Roman" w:hAnsi="Times New Roman" w:cs="Times New Roman"/>
                <w:color w:val="000000"/>
                <w:bdr w:val="none" w:sz="0" w:space="0" w:color="auto" w:frame="1"/>
              </w:rPr>
              <w:t> </w:t>
            </w:r>
            <w:r w:rsidRPr="00AB4E72">
              <w:rPr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(CDMP)</w:t>
            </w:r>
            <w:r w:rsidRPr="00AB4E72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14:paraId="39761752" w14:textId="513229EA" w:rsidR="00E57BA2" w:rsidRPr="004C4ECD" w:rsidRDefault="00E57BA2" w:rsidP="00E57BA2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AB4E72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402" w:type="dxa"/>
            <w:shd w:val="clear" w:color="auto" w:fill="auto"/>
          </w:tcPr>
          <w:p w14:paraId="0C7ECF7A" w14:textId="77777777" w:rsidR="00E57BA2" w:rsidRPr="00AB4E72" w:rsidRDefault="00E57BA2" w:rsidP="00E57BA2">
            <w:pPr>
              <w:textAlignment w:val="baseline"/>
              <w:rPr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</w:pPr>
            <w:r w:rsidRPr="00AB4E72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LU VUMC pauline_nikita.rozenberga@lu.lv</w:t>
            </w:r>
            <w:r w:rsidRPr="00AB4E72">
              <w:rPr>
                <w:rStyle w:val="apple-converted-space"/>
                <w:rFonts w:ascii="Times New Roman" w:hAnsi="Times New Roman" w:cs="Times New Roman"/>
                <w:color w:val="000000"/>
                <w:bdr w:val="none" w:sz="0" w:space="0" w:color="auto" w:frame="1"/>
              </w:rPr>
              <w:t> </w:t>
            </w:r>
            <w:r w:rsidRPr="00AB4E72">
              <w:rPr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25695131 </w:t>
            </w:r>
          </w:p>
          <w:p w14:paraId="02698779" w14:textId="77EA2A26" w:rsidR="00E57BA2" w:rsidRPr="004C4ECD" w:rsidRDefault="00000000" w:rsidP="00E57BA2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hyperlink r:id="rId10" w:tgtFrame="_blank" w:history="1">
              <w:r w:rsidR="00E57BA2" w:rsidRPr="00AB4E72">
                <w:rPr>
                  <w:rStyle w:val="Hipersaite"/>
                  <w:rFonts w:ascii="Times New Roman" w:hAnsi="Times New Roman" w:cs="Times New Roman"/>
                  <w:bdr w:val="none" w:sz="0" w:space="0" w:color="auto" w:frame="1"/>
                </w:rPr>
                <w:t>https://www.vumc.lu.lv/jaunas-programmas/uznemumu-un-strukturvienibu-vaditajiem/certified-digital-marketing-professional/</w:t>
              </w:r>
            </w:hyperlink>
          </w:p>
        </w:tc>
        <w:tc>
          <w:tcPr>
            <w:tcW w:w="1418" w:type="dxa"/>
            <w:shd w:val="clear" w:color="auto" w:fill="auto"/>
          </w:tcPr>
          <w:p w14:paraId="257EE8E7" w14:textId="507147EB" w:rsidR="00E57BA2" w:rsidRPr="004C4ECD" w:rsidRDefault="00E57BA2" w:rsidP="00E57BA2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AB4E72">
              <w:rPr>
                <w:rFonts w:ascii="Times New Roman" w:hAnsi="Times New Roman" w:cs="Times New Roman"/>
              </w:rPr>
              <w:t>997</w:t>
            </w:r>
            <w:r>
              <w:rPr>
                <w:rFonts w:ascii="Times New Roman" w:hAnsi="Times New Roman" w:cs="Times New Roman"/>
              </w:rPr>
              <w:t>,00 + PVN</w:t>
            </w:r>
          </w:p>
        </w:tc>
      </w:tr>
      <w:tr w:rsidR="00E57BA2" w:rsidRPr="00671E35" w14:paraId="6A4A8FBB" w14:textId="77777777" w:rsidTr="00112E55">
        <w:tc>
          <w:tcPr>
            <w:tcW w:w="9952" w:type="dxa"/>
            <w:gridSpan w:val="4"/>
            <w:shd w:val="clear" w:color="auto" w:fill="auto"/>
          </w:tcPr>
          <w:p w14:paraId="4484F146" w14:textId="77777777" w:rsidR="00E57BA2" w:rsidRDefault="00E57BA2" w:rsidP="00E57BA2">
            <w:pPr>
              <w:rPr>
                <w:rStyle w:val="Izteiksmgs"/>
                <w:rFonts w:ascii="Times New Roman" w:hAnsi="Times New Roman" w:cs="Times New Roman"/>
                <w:shd w:val="clear" w:color="auto" w:fill="FFFFFF"/>
              </w:rPr>
            </w:pPr>
          </w:p>
          <w:p w14:paraId="29208FE1" w14:textId="77777777" w:rsidR="00E57BA2" w:rsidRDefault="00E57BA2" w:rsidP="00E57BA2">
            <w:pPr>
              <w:rPr>
                <w:rStyle w:val="Izteiksmgs"/>
                <w:rFonts w:ascii="Times New Roman" w:hAnsi="Times New Roman" w:cs="Times New Roman"/>
                <w:shd w:val="clear" w:color="auto" w:fill="FFFFFF"/>
              </w:rPr>
            </w:pPr>
            <w:r w:rsidRPr="00112E55">
              <w:rPr>
                <w:rStyle w:val="Izteiksmgs"/>
                <w:rFonts w:ascii="Times New Roman" w:hAnsi="Times New Roman" w:cs="Times New Roman"/>
                <w:shd w:val="clear" w:color="auto" w:fill="FFFFFF"/>
              </w:rPr>
              <w:t>PERSONĪBAS PILNVEIDE</w:t>
            </w:r>
          </w:p>
          <w:p w14:paraId="558F01F2" w14:textId="3B28D92E" w:rsidR="00E57BA2" w:rsidRPr="00356728" w:rsidRDefault="00E57BA2" w:rsidP="00E57BA2">
            <w:pPr>
              <w:rPr>
                <w:rStyle w:val="Izteiksmgs"/>
                <w:rFonts w:ascii="Times New Roman" w:hAnsi="Times New Roman" w:cs="Times New Roman"/>
                <w:highlight w:val="yellow"/>
                <w:shd w:val="clear" w:color="auto" w:fill="FFFFFF"/>
              </w:rPr>
            </w:pPr>
          </w:p>
        </w:tc>
      </w:tr>
      <w:tr w:rsidR="00E57BA2" w:rsidRPr="00671E35" w14:paraId="5FBEA999" w14:textId="77777777" w:rsidTr="008C16DA">
        <w:tc>
          <w:tcPr>
            <w:tcW w:w="3998" w:type="dxa"/>
          </w:tcPr>
          <w:p w14:paraId="167C8390" w14:textId="545365E1" w:rsidR="00E57BA2" w:rsidRPr="004C4ECD" w:rsidRDefault="00E57BA2" w:rsidP="00E57BA2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35058D">
              <w:rPr>
                <w:rFonts w:ascii="Times New Roman" w:hAnsi="Times New Roman" w:cs="Times New Roman"/>
                <w:shd w:val="clear" w:color="auto" w:fill="FFFFFF"/>
              </w:rPr>
              <w:t>Jogas</w:t>
            </w:r>
            <w:proofErr w:type="spellEnd"/>
            <w:r w:rsidRPr="0035058D">
              <w:rPr>
                <w:rFonts w:ascii="Times New Roman" w:hAnsi="Times New Roman" w:cs="Times New Roman"/>
                <w:shd w:val="clear" w:color="auto" w:fill="FFFFFF"/>
              </w:rPr>
              <w:t xml:space="preserve"> studiju </w:t>
            </w:r>
            <w:proofErr w:type="spellStart"/>
            <w:r w:rsidRPr="0035058D">
              <w:rPr>
                <w:rFonts w:ascii="Times New Roman" w:hAnsi="Times New Roman" w:cs="Times New Roman"/>
                <w:shd w:val="clear" w:color="auto" w:fill="FFFFFF"/>
              </w:rPr>
              <w:t>ievadprogramma</w:t>
            </w:r>
            <w:proofErr w:type="spellEnd"/>
          </w:p>
        </w:tc>
        <w:tc>
          <w:tcPr>
            <w:tcW w:w="1134" w:type="dxa"/>
          </w:tcPr>
          <w:p w14:paraId="41CFE049" w14:textId="1E783AB6" w:rsidR="00E57BA2" w:rsidRPr="004C4ECD" w:rsidRDefault="00E57BA2" w:rsidP="00E57BA2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highlight w:val="yellow"/>
                <w:shd w:val="clear" w:color="auto" w:fill="FFFFFF"/>
              </w:rPr>
            </w:pPr>
            <w:r w:rsidRPr="0035058D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402" w:type="dxa"/>
          </w:tcPr>
          <w:p w14:paraId="05712705" w14:textId="77777777" w:rsidR="00E57BA2" w:rsidRPr="0035058D" w:rsidRDefault="00E57BA2" w:rsidP="00E57BA2">
            <w:pPr>
              <w:jc w:val="both"/>
              <w:rPr>
                <w:rFonts w:ascii="Times New Roman" w:hAnsi="Times New Roman" w:cs="Times New Roman"/>
              </w:rPr>
            </w:pPr>
            <w:r w:rsidRPr="0035058D">
              <w:rPr>
                <w:rFonts w:ascii="Times New Roman" w:hAnsi="Times New Roman" w:cs="Times New Roman"/>
              </w:rPr>
              <w:t>Starptautiskais Indijas studiju institūts (SISI) Maija Gultniece</w:t>
            </w:r>
          </w:p>
          <w:p w14:paraId="60F2A88E" w14:textId="77777777" w:rsidR="00E57BA2" w:rsidRPr="0035058D" w:rsidRDefault="00E57BA2" w:rsidP="00E57BA2">
            <w:pPr>
              <w:jc w:val="both"/>
              <w:rPr>
                <w:rFonts w:ascii="Times New Roman" w:hAnsi="Times New Roman" w:cs="Times New Roman"/>
              </w:rPr>
            </w:pPr>
            <w:r w:rsidRPr="0035058D">
              <w:rPr>
                <w:rFonts w:ascii="Times New Roman" w:hAnsi="Times New Roman" w:cs="Times New Roman"/>
              </w:rPr>
              <w:t xml:space="preserve"> tālr. Nr. 24821433</w:t>
            </w:r>
          </w:p>
          <w:p w14:paraId="5EDC3A77" w14:textId="58394333" w:rsidR="00E57BA2" w:rsidRPr="004C4ECD" w:rsidRDefault="00E57BA2" w:rsidP="00E57BA2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35058D">
              <w:rPr>
                <w:rFonts w:ascii="Times New Roman" w:hAnsi="Times New Roman" w:cs="Times New Roman"/>
              </w:rPr>
              <w:t xml:space="preserve"> e-pasts: </w:t>
            </w:r>
            <w:hyperlink r:id="rId11" w:history="1">
              <w:r w:rsidRPr="0035058D">
                <w:rPr>
                  <w:rStyle w:val="Hipersaite"/>
                  <w:rFonts w:ascii="Times New Roman" w:hAnsi="Times New Roman" w:cs="Times New Roman"/>
                  <w:color w:val="auto"/>
                  <w:u w:val="none"/>
                </w:rPr>
                <w:t>indija@lu.lv</w:t>
              </w:r>
            </w:hyperlink>
          </w:p>
        </w:tc>
        <w:tc>
          <w:tcPr>
            <w:tcW w:w="1418" w:type="dxa"/>
          </w:tcPr>
          <w:p w14:paraId="27D3DFC8" w14:textId="0B57A6C9" w:rsidR="00E57BA2" w:rsidRPr="008E204B" w:rsidRDefault="00E57BA2" w:rsidP="00E57BA2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E204B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320,00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;</w:t>
            </w:r>
          </w:p>
          <w:p w14:paraId="41BBE14A" w14:textId="6FBDC030" w:rsidR="00E57BA2" w:rsidRPr="008E204B" w:rsidRDefault="00E57BA2" w:rsidP="00E57BA2">
            <w:pPr>
              <w:shd w:val="clear" w:color="auto" w:fill="FFFFFF"/>
              <w:jc w:val="both"/>
              <w:outlineLvl w:val="3"/>
              <w:rPr>
                <w:rStyle w:val="Izteiksmgs"/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lv-LV"/>
              </w:rPr>
            </w:pPr>
          </w:p>
        </w:tc>
      </w:tr>
      <w:tr w:rsidR="00E57BA2" w:rsidRPr="00671E35" w14:paraId="22B70B1A" w14:textId="77777777" w:rsidTr="008C16DA">
        <w:tc>
          <w:tcPr>
            <w:tcW w:w="3998" w:type="dxa"/>
          </w:tcPr>
          <w:p w14:paraId="38E5185E" w14:textId="2AEB629F" w:rsidR="00E57BA2" w:rsidRPr="004C4ECD" w:rsidRDefault="00E57BA2" w:rsidP="00E57BA2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35058D">
              <w:rPr>
                <w:rFonts w:ascii="Times New Roman" w:hAnsi="Times New Roman" w:cs="Times New Roman"/>
                <w:sz w:val="24"/>
                <w:szCs w:val="24"/>
              </w:rPr>
              <w:t>Hatha</w:t>
            </w:r>
            <w:proofErr w:type="spellEnd"/>
            <w:r w:rsidRPr="00350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58D">
              <w:rPr>
                <w:rFonts w:ascii="Times New Roman" w:hAnsi="Times New Roman" w:cs="Times New Roman"/>
                <w:sz w:val="24"/>
                <w:szCs w:val="24"/>
              </w:rPr>
              <w:t>jogas</w:t>
            </w:r>
            <w:proofErr w:type="spellEnd"/>
            <w:r w:rsidRPr="0035058D">
              <w:rPr>
                <w:rFonts w:ascii="Times New Roman" w:hAnsi="Times New Roman" w:cs="Times New Roman"/>
                <w:sz w:val="24"/>
                <w:szCs w:val="24"/>
              </w:rPr>
              <w:t xml:space="preserve"> praktikums I</w:t>
            </w:r>
          </w:p>
        </w:tc>
        <w:tc>
          <w:tcPr>
            <w:tcW w:w="1134" w:type="dxa"/>
          </w:tcPr>
          <w:p w14:paraId="47E49C00" w14:textId="233342BC" w:rsidR="00E57BA2" w:rsidRPr="004C4ECD" w:rsidRDefault="00E57BA2" w:rsidP="00E57BA2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highlight w:val="yellow"/>
                <w:shd w:val="clear" w:color="auto" w:fill="FFFFFF"/>
              </w:rPr>
            </w:pPr>
            <w:r w:rsidRPr="0035058D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402" w:type="dxa"/>
          </w:tcPr>
          <w:p w14:paraId="0093D907" w14:textId="77777777" w:rsidR="00E57BA2" w:rsidRPr="0035058D" w:rsidRDefault="00E57BA2" w:rsidP="00E57BA2">
            <w:pPr>
              <w:jc w:val="both"/>
              <w:rPr>
                <w:rFonts w:ascii="Times New Roman" w:hAnsi="Times New Roman" w:cs="Times New Roman"/>
              </w:rPr>
            </w:pPr>
            <w:r w:rsidRPr="0035058D">
              <w:rPr>
                <w:rFonts w:ascii="Times New Roman" w:hAnsi="Times New Roman" w:cs="Times New Roman"/>
              </w:rPr>
              <w:t>Starptautiskais Indijas studiju institūts (SISI) Maija Gultniece</w:t>
            </w:r>
          </w:p>
          <w:p w14:paraId="42F993E5" w14:textId="77777777" w:rsidR="00E57BA2" w:rsidRPr="0035058D" w:rsidRDefault="00E57BA2" w:rsidP="00E57BA2">
            <w:pPr>
              <w:jc w:val="both"/>
              <w:rPr>
                <w:rFonts w:ascii="Times New Roman" w:hAnsi="Times New Roman" w:cs="Times New Roman"/>
              </w:rPr>
            </w:pPr>
            <w:r w:rsidRPr="0035058D">
              <w:rPr>
                <w:rFonts w:ascii="Times New Roman" w:hAnsi="Times New Roman" w:cs="Times New Roman"/>
              </w:rPr>
              <w:t xml:space="preserve"> tālr. Nr. 24821433</w:t>
            </w:r>
          </w:p>
          <w:p w14:paraId="28417B47" w14:textId="7BAB946D" w:rsidR="00E57BA2" w:rsidRPr="004C4ECD" w:rsidRDefault="00E57BA2" w:rsidP="00E57BA2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35058D">
              <w:rPr>
                <w:rFonts w:ascii="Times New Roman" w:hAnsi="Times New Roman" w:cs="Times New Roman"/>
              </w:rPr>
              <w:t xml:space="preserve"> e-pasts: </w:t>
            </w:r>
            <w:hyperlink r:id="rId12" w:history="1">
              <w:r w:rsidRPr="0035058D">
                <w:rPr>
                  <w:rStyle w:val="Hipersaite"/>
                  <w:rFonts w:ascii="Times New Roman" w:hAnsi="Times New Roman" w:cs="Times New Roman"/>
                  <w:color w:val="auto"/>
                  <w:u w:val="none"/>
                </w:rPr>
                <w:t>indija@lu.lv</w:t>
              </w:r>
            </w:hyperlink>
          </w:p>
        </w:tc>
        <w:tc>
          <w:tcPr>
            <w:tcW w:w="1418" w:type="dxa"/>
          </w:tcPr>
          <w:p w14:paraId="5583EF99" w14:textId="77777777" w:rsidR="00E57BA2" w:rsidRDefault="00E57BA2" w:rsidP="00E57BA2">
            <w:pPr>
              <w:shd w:val="clear" w:color="auto" w:fill="FFFFFF"/>
              <w:jc w:val="both"/>
              <w:outlineLvl w:val="3"/>
              <w:rPr>
                <w:rFonts w:ascii="Times New Roman" w:hAnsi="Times New Roman" w:cs="Times New Roman"/>
                <w:sz w:val="18"/>
                <w:szCs w:val="18"/>
              </w:rPr>
            </w:pPr>
            <w:r w:rsidRPr="008E204B">
              <w:rPr>
                <w:rFonts w:ascii="Times New Roman" w:hAnsi="Times New Roman" w:cs="Times New Roman"/>
                <w:sz w:val="18"/>
                <w:szCs w:val="18"/>
              </w:rPr>
              <w:t>159,72</w:t>
            </w:r>
          </w:p>
          <w:p w14:paraId="73230D02" w14:textId="5D82DB89" w:rsidR="00E57BA2" w:rsidRPr="008E204B" w:rsidRDefault="00E57BA2" w:rsidP="00E57BA2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sz w:val="18"/>
                <w:szCs w:val="18"/>
                <w:highlight w:val="yellow"/>
                <w:shd w:val="clear" w:color="auto" w:fill="FFFFFF"/>
              </w:rPr>
            </w:pPr>
          </w:p>
        </w:tc>
      </w:tr>
      <w:tr w:rsidR="00E57BA2" w:rsidRPr="00671E35" w14:paraId="227CC458" w14:textId="77777777" w:rsidTr="008C16DA">
        <w:tc>
          <w:tcPr>
            <w:tcW w:w="3998" w:type="dxa"/>
          </w:tcPr>
          <w:p w14:paraId="627B59F6" w14:textId="58D78563" w:rsidR="00E57BA2" w:rsidRPr="004C4ECD" w:rsidRDefault="00E57BA2" w:rsidP="00E57BA2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35058D">
              <w:rPr>
                <w:rFonts w:ascii="Times New Roman" w:hAnsi="Times New Roman" w:cs="Times New Roman"/>
                <w:shd w:val="clear" w:color="auto" w:fill="FFFFFF"/>
              </w:rPr>
              <w:t>Sanskrits I </w:t>
            </w:r>
          </w:p>
        </w:tc>
        <w:tc>
          <w:tcPr>
            <w:tcW w:w="1134" w:type="dxa"/>
          </w:tcPr>
          <w:p w14:paraId="31371F50" w14:textId="5F250F73" w:rsidR="00E57BA2" w:rsidRPr="004C4ECD" w:rsidRDefault="00E57BA2" w:rsidP="00E57BA2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highlight w:val="yellow"/>
                <w:shd w:val="clear" w:color="auto" w:fill="FFFFFF"/>
              </w:rPr>
            </w:pPr>
            <w:r w:rsidRPr="0035058D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402" w:type="dxa"/>
          </w:tcPr>
          <w:p w14:paraId="2BCE9043" w14:textId="77777777" w:rsidR="00E57BA2" w:rsidRPr="0035058D" w:rsidRDefault="00E57BA2" w:rsidP="00E57BA2">
            <w:pPr>
              <w:jc w:val="both"/>
              <w:rPr>
                <w:rFonts w:ascii="Times New Roman" w:hAnsi="Times New Roman" w:cs="Times New Roman"/>
              </w:rPr>
            </w:pPr>
            <w:r w:rsidRPr="0035058D">
              <w:rPr>
                <w:rFonts w:ascii="Times New Roman" w:hAnsi="Times New Roman" w:cs="Times New Roman"/>
              </w:rPr>
              <w:t xml:space="preserve">Starptautiskais Indijas studiju institūts (SISI) Maija Gultniece, </w:t>
            </w:r>
          </w:p>
          <w:p w14:paraId="2E8119E1" w14:textId="77777777" w:rsidR="00E57BA2" w:rsidRPr="0035058D" w:rsidRDefault="00E57BA2" w:rsidP="00E57BA2">
            <w:pPr>
              <w:jc w:val="both"/>
              <w:rPr>
                <w:rFonts w:ascii="Times New Roman" w:hAnsi="Times New Roman" w:cs="Times New Roman"/>
              </w:rPr>
            </w:pPr>
            <w:r w:rsidRPr="0035058D">
              <w:rPr>
                <w:rFonts w:ascii="Times New Roman" w:hAnsi="Times New Roman" w:cs="Times New Roman"/>
              </w:rPr>
              <w:t>tālr. Nr. 24821433</w:t>
            </w:r>
          </w:p>
          <w:p w14:paraId="2AB91DF3" w14:textId="29CAA7C7" w:rsidR="00E57BA2" w:rsidRPr="004C4ECD" w:rsidRDefault="00E57BA2" w:rsidP="00E57BA2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35058D">
              <w:rPr>
                <w:rFonts w:ascii="Times New Roman" w:hAnsi="Times New Roman" w:cs="Times New Roman"/>
              </w:rPr>
              <w:t xml:space="preserve"> e-pasts: </w:t>
            </w:r>
            <w:hyperlink r:id="rId13" w:history="1">
              <w:r w:rsidRPr="0035058D">
                <w:rPr>
                  <w:rStyle w:val="Hipersaite"/>
                  <w:rFonts w:ascii="Times New Roman" w:hAnsi="Times New Roman" w:cs="Times New Roman"/>
                  <w:color w:val="auto"/>
                  <w:u w:val="none"/>
                </w:rPr>
                <w:t>indija@lu.lv</w:t>
              </w:r>
            </w:hyperlink>
          </w:p>
        </w:tc>
        <w:tc>
          <w:tcPr>
            <w:tcW w:w="1418" w:type="dxa"/>
          </w:tcPr>
          <w:p w14:paraId="5E934B5E" w14:textId="6A9C721E" w:rsidR="00E57BA2" w:rsidRPr="008E204B" w:rsidRDefault="00E57BA2" w:rsidP="00E57BA2">
            <w:pPr>
              <w:shd w:val="clear" w:color="auto" w:fill="FFFFFF"/>
              <w:jc w:val="both"/>
              <w:outlineLvl w:val="3"/>
              <w:rPr>
                <w:rStyle w:val="Izteiksmgs"/>
                <w:rFonts w:ascii="Times New Roman" w:hAnsi="Times New Roman" w:cs="Times New Roman"/>
                <w:b w:val="0"/>
                <w:bCs w:val="0"/>
                <w:sz w:val="18"/>
                <w:szCs w:val="18"/>
                <w:shd w:val="clear" w:color="auto" w:fill="FFFFFF"/>
              </w:rPr>
            </w:pPr>
            <w:r w:rsidRPr="008E204B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320,00 </w:t>
            </w:r>
          </w:p>
          <w:p w14:paraId="1ABEBD9C" w14:textId="002CF868" w:rsidR="00E57BA2" w:rsidRPr="008E204B" w:rsidRDefault="00E57BA2" w:rsidP="00E57BA2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sz w:val="18"/>
                <w:szCs w:val="18"/>
                <w:highlight w:val="yellow"/>
                <w:shd w:val="clear" w:color="auto" w:fill="FFFFFF"/>
              </w:rPr>
            </w:pPr>
          </w:p>
        </w:tc>
      </w:tr>
      <w:tr w:rsidR="00E57BA2" w:rsidRPr="00671E35" w14:paraId="7AE3EDF1" w14:textId="77777777" w:rsidTr="008C16DA">
        <w:tc>
          <w:tcPr>
            <w:tcW w:w="3998" w:type="dxa"/>
          </w:tcPr>
          <w:p w14:paraId="41EC1034" w14:textId="2E594F6E" w:rsidR="00E57BA2" w:rsidRPr="004C4ECD" w:rsidRDefault="00E57BA2" w:rsidP="00E57BA2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35058D">
              <w:rPr>
                <w:rFonts w:ascii="Times New Roman" w:hAnsi="Times New Roman" w:cs="Times New Roman"/>
              </w:rPr>
              <w:t>Ievads Indijas klasiskajā mūzikā un tās filozofiskajā pasaules uztverē</w:t>
            </w:r>
          </w:p>
        </w:tc>
        <w:tc>
          <w:tcPr>
            <w:tcW w:w="1134" w:type="dxa"/>
          </w:tcPr>
          <w:p w14:paraId="18366FCA" w14:textId="33490A86" w:rsidR="00E57BA2" w:rsidRPr="004C4ECD" w:rsidRDefault="00E57BA2" w:rsidP="00E57BA2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highlight w:val="yellow"/>
                <w:shd w:val="clear" w:color="auto" w:fill="FFFFFF"/>
              </w:rPr>
            </w:pPr>
            <w:r w:rsidRPr="0035058D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402" w:type="dxa"/>
          </w:tcPr>
          <w:p w14:paraId="7B6B4423" w14:textId="14258F2C" w:rsidR="00E57BA2" w:rsidRPr="004C4ECD" w:rsidRDefault="00E57BA2" w:rsidP="00E57BA2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35058D">
              <w:rPr>
                <w:rFonts w:ascii="Times New Roman" w:hAnsi="Times New Roman" w:cs="Times New Roman"/>
              </w:rPr>
              <w:t xml:space="preserve">Starptautiskais Indijas studiju institūts (SISI)/ Maija Gultniece, tālr. Nr. 24821433, e-pasts: </w:t>
            </w:r>
            <w:hyperlink r:id="rId14" w:history="1">
              <w:r w:rsidRPr="0035058D">
                <w:rPr>
                  <w:rStyle w:val="Hipersaite"/>
                  <w:rFonts w:ascii="Times New Roman" w:hAnsi="Times New Roman" w:cs="Times New Roman"/>
                  <w:color w:val="auto"/>
                  <w:u w:val="none"/>
                </w:rPr>
                <w:t>indija@lu.lv</w:t>
              </w:r>
            </w:hyperlink>
          </w:p>
        </w:tc>
        <w:tc>
          <w:tcPr>
            <w:tcW w:w="1418" w:type="dxa"/>
          </w:tcPr>
          <w:p w14:paraId="7FF25250" w14:textId="7CDFD50D" w:rsidR="00E57BA2" w:rsidRPr="008E204B" w:rsidRDefault="00E57BA2" w:rsidP="00E57BA2">
            <w:pPr>
              <w:shd w:val="clear" w:color="auto" w:fill="FFFFFF"/>
              <w:jc w:val="both"/>
              <w:outlineLvl w:val="3"/>
              <w:rPr>
                <w:rStyle w:val="Izteiksmgs"/>
                <w:rFonts w:ascii="Times New Roman" w:hAnsi="Times New Roman" w:cs="Times New Roman"/>
                <w:b w:val="0"/>
                <w:bCs w:val="0"/>
                <w:sz w:val="18"/>
                <w:szCs w:val="18"/>
                <w:shd w:val="clear" w:color="auto" w:fill="FFFFFF"/>
              </w:rPr>
            </w:pPr>
            <w:r w:rsidRPr="008E204B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320,00 </w:t>
            </w:r>
          </w:p>
          <w:p w14:paraId="5D21F5EA" w14:textId="0ED2E79B" w:rsidR="00E57BA2" w:rsidRPr="008E204B" w:rsidRDefault="00E57BA2" w:rsidP="00E57BA2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sz w:val="18"/>
                <w:szCs w:val="18"/>
                <w:highlight w:val="yellow"/>
                <w:shd w:val="clear" w:color="auto" w:fill="FFFFFF"/>
              </w:rPr>
            </w:pPr>
          </w:p>
        </w:tc>
      </w:tr>
      <w:tr w:rsidR="00E57BA2" w:rsidRPr="00671E35" w14:paraId="1DEC788A" w14:textId="77777777" w:rsidTr="002A1337">
        <w:tc>
          <w:tcPr>
            <w:tcW w:w="3998" w:type="dxa"/>
            <w:shd w:val="clear" w:color="auto" w:fill="auto"/>
          </w:tcPr>
          <w:p w14:paraId="08A1113D" w14:textId="768D61E2" w:rsidR="00E57BA2" w:rsidRPr="004C4ECD" w:rsidRDefault="00E57BA2" w:rsidP="00E57BA2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Style w:val="xcontentpasted7"/>
                <w:rFonts w:ascii="Times New Roman" w:hAnsi="Times New Roman" w:cs="Times New Roman"/>
                <w:sz w:val="24"/>
                <w:szCs w:val="24"/>
              </w:rPr>
              <w:t>Sociālā inteliģence</w:t>
            </w:r>
          </w:p>
        </w:tc>
        <w:tc>
          <w:tcPr>
            <w:tcW w:w="1134" w:type="dxa"/>
            <w:shd w:val="clear" w:color="auto" w:fill="auto"/>
          </w:tcPr>
          <w:p w14:paraId="261EFDE5" w14:textId="28F11A42" w:rsidR="00E57BA2" w:rsidRPr="004C4ECD" w:rsidRDefault="00E57BA2" w:rsidP="00E57BA2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02" w:type="dxa"/>
            <w:shd w:val="clear" w:color="auto" w:fill="auto"/>
          </w:tcPr>
          <w:p w14:paraId="0DFEFE88" w14:textId="448912E5" w:rsidR="00E57BA2" w:rsidRPr="004C4ECD" w:rsidRDefault="00E57BA2" w:rsidP="00E57BA2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LU Reģionālais centrs, Gunta Kraģe,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29408743, gunta.krage@lu.lv</w:t>
            </w:r>
          </w:p>
        </w:tc>
        <w:tc>
          <w:tcPr>
            <w:tcW w:w="1418" w:type="dxa"/>
            <w:shd w:val="clear" w:color="auto" w:fill="auto"/>
          </w:tcPr>
          <w:p w14:paraId="0A774DB3" w14:textId="59A6A884" w:rsidR="00E57BA2" w:rsidRPr="004C4ECD" w:rsidRDefault="00E57BA2" w:rsidP="00E57BA2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E57BA2" w:rsidRPr="00671E35" w14:paraId="4B3FC429" w14:textId="77777777" w:rsidTr="002A1337">
        <w:tc>
          <w:tcPr>
            <w:tcW w:w="3998" w:type="dxa"/>
            <w:shd w:val="clear" w:color="auto" w:fill="auto"/>
          </w:tcPr>
          <w:p w14:paraId="05D68B5A" w14:textId="699BBB2C" w:rsidR="00E57BA2" w:rsidRPr="004C4ECD" w:rsidRDefault="00E57BA2" w:rsidP="00E57BA2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>
              <w:rPr>
                <w:rStyle w:val="xcontentpasted9"/>
                <w:rFonts w:ascii="Times New Roman" w:hAnsi="Times New Roman" w:cs="Times New Roman"/>
                <w:sz w:val="24"/>
                <w:szCs w:val="24"/>
              </w:rPr>
              <w:t>Apzinātība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12AC9C38" w14:textId="1668846B" w:rsidR="00E57BA2" w:rsidRPr="004C4ECD" w:rsidRDefault="00E57BA2" w:rsidP="00E57BA2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02" w:type="dxa"/>
            <w:shd w:val="clear" w:color="auto" w:fill="auto"/>
          </w:tcPr>
          <w:p w14:paraId="02F1BD61" w14:textId="42ACB2E5" w:rsidR="00E57BA2" w:rsidRPr="004C4ECD" w:rsidRDefault="00E57BA2" w:rsidP="00E57BA2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LU Reģionālais centrs, Gunta Kraģe,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29408743, gunta.krage@lu.lv</w:t>
            </w:r>
          </w:p>
        </w:tc>
        <w:tc>
          <w:tcPr>
            <w:tcW w:w="1418" w:type="dxa"/>
            <w:shd w:val="clear" w:color="auto" w:fill="auto"/>
          </w:tcPr>
          <w:p w14:paraId="0EFAEC16" w14:textId="7657D39B" w:rsidR="00E57BA2" w:rsidRPr="004C4ECD" w:rsidRDefault="00E57BA2" w:rsidP="00E57BA2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E57BA2" w:rsidRPr="00671E35" w14:paraId="51185EF4" w14:textId="77777777" w:rsidTr="002A1337">
        <w:tc>
          <w:tcPr>
            <w:tcW w:w="3998" w:type="dxa"/>
            <w:shd w:val="clear" w:color="auto" w:fill="auto"/>
          </w:tcPr>
          <w:p w14:paraId="779FE70C" w14:textId="225DC80A" w:rsidR="00E57BA2" w:rsidRPr="004C4ECD" w:rsidRDefault="00E57BA2" w:rsidP="00E57BA2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Apģērbu kultūra un stils</w:t>
            </w:r>
          </w:p>
        </w:tc>
        <w:tc>
          <w:tcPr>
            <w:tcW w:w="1134" w:type="dxa"/>
            <w:shd w:val="clear" w:color="auto" w:fill="auto"/>
          </w:tcPr>
          <w:p w14:paraId="4C6FB8E9" w14:textId="02CFDC50" w:rsidR="00E57BA2" w:rsidRPr="004C4ECD" w:rsidRDefault="00E57BA2" w:rsidP="00E57BA2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02" w:type="dxa"/>
            <w:shd w:val="clear" w:color="auto" w:fill="auto"/>
          </w:tcPr>
          <w:p w14:paraId="75159EBA" w14:textId="7B4390C5" w:rsidR="00E57BA2" w:rsidRPr="004C4ECD" w:rsidRDefault="00E57BA2" w:rsidP="00E57BA2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LU Reģionālais centrs, Gunta Kraģe,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29408743, gunta.krage@lu.lv</w:t>
            </w:r>
          </w:p>
        </w:tc>
        <w:tc>
          <w:tcPr>
            <w:tcW w:w="1418" w:type="dxa"/>
            <w:shd w:val="clear" w:color="auto" w:fill="auto"/>
          </w:tcPr>
          <w:p w14:paraId="59774ED6" w14:textId="6A15E01C" w:rsidR="00E57BA2" w:rsidRPr="004C4ECD" w:rsidRDefault="00E57BA2" w:rsidP="00E57BA2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E57BA2" w:rsidRPr="00671E35" w14:paraId="03BEE69B" w14:textId="77777777" w:rsidTr="002A1337">
        <w:tc>
          <w:tcPr>
            <w:tcW w:w="3998" w:type="dxa"/>
            <w:shd w:val="clear" w:color="auto" w:fill="auto"/>
          </w:tcPr>
          <w:p w14:paraId="5C786D21" w14:textId="64437D64" w:rsidR="00E57BA2" w:rsidRPr="004C4ECD" w:rsidRDefault="00E57BA2" w:rsidP="00E57BA2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Sevis prezentēšanas māksla tēla veidošanai</w:t>
            </w:r>
          </w:p>
        </w:tc>
        <w:tc>
          <w:tcPr>
            <w:tcW w:w="1134" w:type="dxa"/>
            <w:shd w:val="clear" w:color="auto" w:fill="auto"/>
          </w:tcPr>
          <w:p w14:paraId="12FF7D7B" w14:textId="0C2E62C3" w:rsidR="00E57BA2" w:rsidRPr="004C4ECD" w:rsidRDefault="00E57BA2" w:rsidP="00E57BA2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02" w:type="dxa"/>
            <w:shd w:val="clear" w:color="auto" w:fill="auto"/>
          </w:tcPr>
          <w:p w14:paraId="6E7DA023" w14:textId="6A8F88DC" w:rsidR="00E57BA2" w:rsidRPr="004C4ECD" w:rsidRDefault="00E57BA2" w:rsidP="00E57BA2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 Reģionālais centrs, Gunta Kraģe,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29408743, gunta.krage@lu.lv</w:t>
            </w:r>
          </w:p>
        </w:tc>
        <w:tc>
          <w:tcPr>
            <w:tcW w:w="1418" w:type="dxa"/>
            <w:shd w:val="clear" w:color="auto" w:fill="auto"/>
          </w:tcPr>
          <w:p w14:paraId="6475515A" w14:textId="1F825EB4" w:rsidR="00E57BA2" w:rsidRPr="004C4ECD" w:rsidRDefault="00E57BA2" w:rsidP="00E57BA2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E57BA2" w:rsidRPr="00671E35" w14:paraId="5BAE0CCA" w14:textId="77777777" w:rsidTr="00112E55">
        <w:tc>
          <w:tcPr>
            <w:tcW w:w="9952" w:type="dxa"/>
            <w:gridSpan w:val="4"/>
            <w:shd w:val="clear" w:color="auto" w:fill="auto"/>
          </w:tcPr>
          <w:p w14:paraId="7386909D" w14:textId="77777777" w:rsidR="00E57BA2" w:rsidRPr="00112E55" w:rsidRDefault="00E57BA2" w:rsidP="00E57BA2">
            <w:pPr>
              <w:jc w:val="both"/>
              <w:rPr>
                <w:sz w:val="24"/>
                <w:szCs w:val="24"/>
              </w:rPr>
            </w:pPr>
          </w:p>
          <w:p w14:paraId="4AFD0DF4" w14:textId="77777777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E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PERSONĪBAS PILNVEIDE PEDAGOGIEM</w:t>
            </w:r>
          </w:p>
          <w:p w14:paraId="6C24D28B" w14:textId="69ADC8CB" w:rsidR="00E57BA2" w:rsidRPr="00EA35B2" w:rsidRDefault="00E57BA2" w:rsidP="00E57BA2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</w:tc>
      </w:tr>
      <w:tr w:rsidR="00E57BA2" w:rsidRPr="00671E35" w14:paraId="0D1AB475" w14:textId="77777777" w:rsidTr="002A1337">
        <w:tc>
          <w:tcPr>
            <w:tcW w:w="3998" w:type="dxa"/>
            <w:shd w:val="clear" w:color="auto" w:fill="auto"/>
          </w:tcPr>
          <w:p w14:paraId="554B5E14" w14:textId="47DD46C9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2E55">
              <w:rPr>
                <w:rStyle w:val="xelementtoproof"/>
                <w:rFonts w:ascii="Times New Roman" w:hAnsi="Times New Roman" w:cs="Times New Roman"/>
                <w:sz w:val="24"/>
                <w:szCs w:val="24"/>
              </w:rPr>
              <w:t>Pedagoga sociālā inteliģence</w:t>
            </w:r>
          </w:p>
        </w:tc>
        <w:tc>
          <w:tcPr>
            <w:tcW w:w="1134" w:type="dxa"/>
            <w:shd w:val="clear" w:color="auto" w:fill="auto"/>
          </w:tcPr>
          <w:p w14:paraId="476512D0" w14:textId="0EF1600B" w:rsidR="00E57BA2" w:rsidRPr="00112E55" w:rsidRDefault="00E57BA2" w:rsidP="00E57BA2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shd w:val="clear" w:color="auto" w:fill="FFFFFF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02" w:type="dxa"/>
            <w:shd w:val="clear" w:color="auto" w:fill="auto"/>
          </w:tcPr>
          <w:p w14:paraId="0B8F7E79" w14:textId="5CFE4ED3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 xml:space="preserve">LU Reģionālais centrs, Gunta Kraģe, </w:t>
            </w:r>
            <w:r w:rsidRPr="00112E55">
              <w:rPr>
                <w:rFonts w:ascii="Times New Roman" w:hAnsi="Times New Roman" w:cs="Times New Roman"/>
                <w:bCs/>
                <w:sz w:val="24"/>
                <w:szCs w:val="24"/>
              </w:rPr>
              <w:t>29408743, gunta.krage@lu.lv</w:t>
            </w:r>
          </w:p>
        </w:tc>
        <w:tc>
          <w:tcPr>
            <w:tcW w:w="1418" w:type="dxa"/>
            <w:shd w:val="clear" w:color="auto" w:fill="auto"/>
          </w:tcPr>
          <w:p w14:paraId="1AF39152" w14:textId="2322E3C6" w:rsidR="00E57BA2" w:rsidRPr="00112E55" w:rsidRDefault="00E57BA2" w:rsidP="00E57BA2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shd w:val="clear" w:color="auto" w:fill="FFFFFF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E57BA2" w:rsidRPr="00671E35" w14:paraId="14819D02" w14:textId="77777777" w:rsidTr="002A1337">
        <w:tc>
          <w:tcPr>
            <w:tcW w:w="3998" w:type="dxa"/>
            <w:shd w:val="clear" w:color="auto" w:fill="auto"/>
          </w:tcPr>
          <w:p w14:paraId="073C456C" w14:textId="0C88E4B8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12E55">
              <w:rPr>
                <w:rStyle w:val="xcontentpasted1"/>
                <w:rFonts w:ascii="Times New Roman" w:hAnsi="Times New Roman" w:cs="Times New Roman"/>
                <w:sz w:val="24"/>
                <w:szCs w:val="24"/>
              </w:rPr>
              <w:t>Apzinātība</w:t>
            </w:r>
            <w:proofErr w:type="spellEnd"/>
            <w:r w:rsidRPr="00112E55">
              <w:rPr>
                <w:rStyle w:val="xcontentpasted1"/>
                <w:rFonts w:ascii="Times New Roman" w:hAnsi="Times New Roman" w:cs="Times New Roman"/>
                <w:sz w:val="24"/>
                <w:szCs w:val="24"/>
              </w:rPr>
              <w:t xml:space="preserve"> pedagogiem</w:t>
            </w:r>
          </w:p>
        </w:tc>
        <w:tc>
          <w:tcPr>
            <w:tcW w:w="1134" w:type="dxa"/>
            <w:shd w:val="clear" w:color="auto" w:fill="auto"/>
          </w:tcPr>
          <w:p w14:paraId="2E4006D2" w14:textId="7ABB2CC0" w:rsidR="00E57BA2" w:rsidRPr="00112E55" w:rsidRDefault="00E57BA2" w:rsidP="00E57BA2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shd w:val="clear" w:color="auto" w:fill="FFFFFF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02" w:type="dxa"/>
            <w:shd w:val="clear" w:color="auto" w:fill="auto"/>
          </w:tcPr>
          <w:p w14:paraId="695274CD" w14:textId="79B0ADA5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 xml:space="preserve">LU Reģionālais centrs, Gunta Kraģe, </w:t>
            </w:r>
            <w:r w:rsidRPr="00112E55">
              <w:rPr>
                <w:rFonts w:ascii="Times New Roman" w:hAnsi="Times New Roman" w:cs="Times New Roman"/>
                <w:bCs/>
                <w:sz w:val="24"/>
                <w:szCs w:val="24"/>
              </w:rPr>
              <w:t>29408743, gunta.krage@lu.lv</w:t>
            </w:r>
          </w:p>
        </w:tc>
        <w:tc>
          <w:tcPr>
            <w:tcW w:w="1418" w:type="dxa"/>
            <w:shd w:val="clear" w:color="auto" w:fill="auto"/>
          </w:tcPr>
          <w:p w14:paraId="1B57DB37" w14:textId="0A02825D" w:rsidR="00E57BA2" w:rsidRPr="00112E55" w:rsidRDefault="00E57BA2" w:rsidP="00E57BA2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shd w:val="clear" w:color="auto" w:fill="FFFFFF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E57BA2" w:rsidRPr="00671E35" w14:paraId="05C14001" w14:textId="77777777" w:rsidTr="002A1337">
        <w:tc>
          <w:tcPr>
            <w:tcW w:w="3998" w:type="dxa"/>
            <w:shd w:val="clear" w:color="auto" w:fill="auto"/>
          </w:tcPr>
          <w:p w14:paraId="4FC8C74A" w14:textId="1D4FE129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2E55">
              <w:rPr>
                <w:rStyle w:val="xcontentpasted3"/>
                <w:rFonts w:ascii="Times New Roman" w:hAnsi="Times New Roman" w:cs="Times New Roman"/>
                <w:sz w:val="24"/>
                <w:szCs w:val="24"/>
              </w:rPr>
              <w:t xml:space="preserve">Sevis prezentēšanas māksla – pedagoga tēla veidošanai </w:t>
            </w:r>
          </w:p>
        </w:tc>
        <w:tc>
          <w:tcPr>
            <w:tcW w:w="1134" w:type="dxa"/>
            <w:shd w:val="clear" w:color="auto" w:fill="auto"/>
          </w:tcPr>
          <w:p w14:paraId="6492308E" w14:textId="1C7D9E4A" w:rsidR="00E57BA2" w:rsidRPr="00112E55" w:rsidRDefault="00E57BA2" w:rsidP="00E57BA2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shd w:val="clear" w:color="auto" w:fill="FFFFFF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02" w:type="dxa"/>
            <w:shd w:val="clear" w:color="auto" w:fill="auto"/>
          </w:tcPr>
          <w:p w14:paraId="575DAD26" w14:textId="1A2E3FCC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 xml:space="preserve">LU Reģionālais centrs, Gunta Kraģe, </w:t>
            </w:r>
            <w:r w:rsidRPr="00112E55">
              <w:rPr>
                <w:rFonts w:ascii="Times New Roman" w:hAnsi="Times New Roman" w:cs="Times New Roman"/>
                <w:bCs/>
                <w:sz w:val="24"/>
                <w:szCs w:val="24"/>
              </w:rPr>
              <w:t>29408743, gunta.krage@lu.lv</w:t>
            </w:r>
          </w:p>
        </w:tc>
        <w:tc>
          <w:tcPr>
            <w:tcW w:w="1418" w:type="dxa"/>
            <w:shd w:val="clear" w:color="auto" w:fill="auto"/>
          </w:tcPr>
          <w:p w14:paraId="3FC8646B" w14:textId="7B523073" w:rsidR="00E57BA2" w:rsidRPr="00112E55" w:rsidRDefault="00E57BA2" w:rsidP="00E57BA2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shd w:val="clear" w:color="auto" w:fill="FFFFFF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E57BA2" w:rsidRPr="00671E35" w14:paraId="7CBB267E" w14:textId="77777777" w:rsidTr="002A1337">
        <w:tc>
          <w:tcPr>
            <w:tcW w:w="3998" w:type="dxa"/>
            <w:shd w:val="clear" w:color="auto" w:fill="auto"/>
          </w:tcPr>
          <w:p w14:paraId="0CA5ABE6" w14:textId="1B19A696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2E55">
              <w:rPr>
                <w:rStyle w:val="xcontentpasted5"/>
                <w:rFonts w:ascii="Times New Roman" w:hAnsi="Times New Roman" w:cs="Times New Roman"/>
                <w:sz w:val="24"/>
                <w:szCs w:val="24"/>
              </w:rPr>
              <w:t>Apģērbu kultūra un stils pedagogiem</w:t>
            </w:r>
          </w:p>
        </w:tc>
        <w:tc>
          <w:tcPr>
            <w:tcW w:w="1134" w:type="dxa"/>
            <w:shd w:val="clear" w:color="auto" w:fill="auto"/>
          </w:tcPr>
          <w:p w14:paraId="4AC0532C" w14:textId="4218973E" w:rsidR="00E57BA2" w:rsidRPr="00112E55" w:rsidRDefault="00E57BA2" w:rsidP="00E57BA2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shd w:val="clear" w:color="auto" w:fill="FFFFFF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02" w:type="dxa"/>
            <w:shd w:val="clear" w:color="auto" w:fill="auto"/>
          </w:tcPr>
          <w:p w14:paraId="4F4396CD" w14:textId="446EFBB1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 xml:space="preserve">LU Reģionālais centrs, Gunta Kraģe, </w:t>
            </w:r>
            <w:r w:rsidRPr="00112E55">
              <w:rPr>
                <w:rFonts w:ascii="Times New Roman" w:hAnsi="Times New Roman" w:cs="Times New Roman"/>
                <w:bCs/>
                <w:sz w:val="24"/>
                <w:szCs w:val="24"/>
              </w:rPr>
              <w:t>29408743, gunta.krage@lu.lv</w:t>
            </w:r>
          </w:p>
        </w:tc>
        <w:tc>
          <w:tcPr>
            <w:tcW w:w="1418" w:type="dxa"/>
            <w:shd w:val="clear" w:color="auto" w:fill="auto"/>
          </w:tcPr>
          <w:p w14:paraId="6EFD0BD0" w14:textId="70BA8ACB" w:rsidR="00E57BA2" w:rsidRPr="00112E55" w:rsidRDefault="00E57BA2" w:rsidP="00E57BA2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shd w:val="clear" w:color="auto" w:fill="FFFFFF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E57BA2" w:rsidRPr="00967A9C" w14:paraId="16DB0BDC" w14:textId="77777777" w:rsidTr="00112E55">
        <w:tc>
          <w:tcPr>
            <w:tcW w:w="9952" w:type="dxa"/>
            <w:gridSpan w:val="4"/>
            <w:shd w:val="clear" w:color="auto" w:fill="auto"/>
          </w:tcPr>
          <w:p w14:paraId="69103AF0" w14:textId="77777777" w:rsidR="00E57BA2" w:rsidRPr="00112E55" w:rsidRDefault="00E57BA2" w:rsidP="00E57BA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7AA146BA" w14:textId="77777777" w:rsidR="00E57BA2" w:rsidRPr="00112E55" w:rsidRDefault="00E57BA2" w:rsidP="00E57BA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12E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PEDAGOĢIJA</w:t>
            </w:r>
          </w:p>
          <w:p w14:paraId="0F1E421D" w14:textId="2EB1EB6B" w:rsidR="00E57BA2" w:rsidRPr="00112E55" w:rsidRDefault="00E57BA2" w:rsidP="00E57BA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E57BA2" w:rsidRPr="00967A9C" w14:paraId="35038687" w14:textId="77777777" w:rsidTr="00B7725F">
        <w:tc>
          <w:tcPr>
            <w:tcW w:w="3998" w:type="dxa"/>
            <w:shd w:val="clear" w:color="auto" w:fill="auto"/>
          </w:tcPr>
          <w:p w14:paraId="6C62A8AC" w14:textId="0843A3B9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Mācību priekšmeta "Dizains un tehnoloģijas" saturs un didaktika vispārējā izglītībā</w:t>
            </w:r>
          </w:p>
        </w:tc>
        <w:tc>
          <w:tcPr>
            <w:tcW w:w="1134" w:type="dxa"/>
            <w:shd w:val="clear" w:color="auto" w:fill="auto"/>
          </w:tcPr>
          <w:p w14:paraId="1FEDBFB4" w14:textId="25ECB85D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3402" w:type="dxa"/>
            <w:shd w:val="clear" w:color="auto" w:fill="auto"/>
          </w:tcPr>
          <w:p w14:paraId="7EE0218C" w14:textId="6EA055DC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 xml:space="preserve">Izglītības zinātņu un psiholoģijas fakultāte, Pieaugušo pedagoģiskās izglītības centrs (IZPF PPIC) Ginta Ramane, tālr. Nr. </w:t>
            </w:r>
            <w:r w:rsidRPr="00112E55">
              <w:rPr>
                <w:rFonts w:ascii="Times New Roman" w:hAnsi="Times New Roman" w:cs="Times New Roman"/>
                <w:b/>
                <w:sz w:val="24"/>
                <w:szCs w:val="24"/>
              </w:rPr>
              <w:t>29708328</w:t>
            </w: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,  e-pasts: ginta.ramane@lu.lv</w:t>
            </w:r>
          </w:p>
        </w:tc>
        <w:tc>
          <w:tcPr>
            <w:tcW w:w="1418" w:type="dxa"/>
            <w:shd w:val="clear" w:color="auto" w:fill="auto"/>
          </w:tcPr>
          <w:p w14:paraId="7773EACC" w14:textId="3FF46E19" w:rsidR="00E57BA2" w:rsidRPr="00112E55" w:rsidRDefault="00E57BA2" w:rsidP="00E57BA2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  <w:r w:rsidRPr="00112E55">
              <w:rPr>
                <w:rStyle w:val="Izteiksmgs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EUR 748,00</w:t>
            </w:r>
          </w:p>
        </w:tc>
      </w:tr>
      <w:tr w:rsidR="00E57BA2" w:rsidRPr="00967A9C" w14:paraId="4A4D09CB" w14:textId="77777777" w:rsidTr="00B7725F">
        <w:tc>
          <w:tcPr>
            <w:tcW w:w="3998" w:type="dxa"/>
            <w:shd w:val="clear" w:color="auto" w:fill="auto"/>
          </w:tcPr>
          <w:p w14:paraId="547EBD42" w14:textId="1F309DFC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112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Garīgās veselības veicināšana skolās</w:t>
            </w:r>
          </w:p>
        </w:tc>
        <w:tc>
          <w:tcPr>
            <w:tcW w:w="1134" w:type="dxa"/>
            <w:shd w:val="clear" w:color="auto" w:fill="auto"/>
          </w:tcPr>
          <w:p w14:paraId="1D2F7A13" w14:textId="27298B6A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402" w:type="dxa"/>
            <w:shd w:val="clear" w:color="auto" w:fill="auto"/>
          </w:tcPr>
          <w:p w14:paraId="416AF05C" w14:textId="7FD62431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 xml:space="preserve">IZPF, PPIC, Ginta Ramane,  tālr. Nr. </w:t>
            </w:r>
            <w:r w:rsidRPr="00112E55">
              <w:rPr>
                <w:rFonts w:ascii="Times New Roman" w:hAnsi="Times New Roman" w:cs="Times New Roman"/>
                <w:b/>
                <w:sz w:val="24"/>
                <w:szCs w:val="24"/>
              </w:rPr>
              <w:t>29708328</w:t>
            </w: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,  e-pasts: ginta.ramane@lu.lv</w:t>
            </w:r>
          </w:p>
        </w:tc>
        <w:tc>
          <w:tcPr>
            <w:tcW w:w="1418" w:type="dxa"/>
            <w:shd w:val="clear" w:color="auto" w:fill="auto"/>
          </w:tcPr>
          <w:p w14:paraId="55375EF7" w14:textId="77777777" w:rsidR="00E57BA2" w:rsidRPr="00112E55" w:rsidRDefault="00E57BA2" w:rsidP="00E57BA2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112E55">
              <w:rPr>
                <w:rStyle w:val="Izteiksmgs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EUR 78,00 (30 cilvēku grupai)</w:t>
            </w:r>
          </w:p>
          <w:p w14:paraId="3E93E1DF" w14:textId="48430A9D" w:rsidR="00E57BA2" w:rsidRPr="00112E55" w:rsidRDefault="00E57BA2" w:rsidP="00E57BA2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  <w:r w:rsidRPr="00112E55">
              <w:rPr>
                <w:rStyle w:val="Izteiksmgs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EUR 58,00 (40 cilvēku grupai)</w:t>
            </w:r>
          </w:p>
        </w:tc>
      </w:tr>
      <w:tr w:rsidR="00E57BA2" w:rsidRPr="00967A9C" w14:paraId="09B25685" w14:textId="77777777" w:rsidTr="00B7725F">
        <w:tc>
          <w:tcPr>
            <w:tcW w:w="3998" w:type="dxa"/>
            <w:shd w:val="clear" w:color="auto" w:fill="auto"/>
          </w:tcPr>
          <w:p w14:paraId="4A8677E8" w14:textId="4EFAFD8E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Pedagoģiskā procesa raksturīgākās iezīmes darbā ar pirmsskolas vecuma bērniem, kuriem ir speciālās vajadzības</w:t>
            </w:r>
          </w:p>
        </w:tc>
        <w:tc>
          <w:tcPr>
            <w:tcW w:w="1134" w:type="dxa"/>
            <w:shd w:val="clear" w:color="auto" w:fill="auto"/>
          </w:tcPr>
          <w:p w14:paraId="23B2E6E9" w14:textId="0DDE063B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402" w:type="dxa"/>
            <w:shd w:val="clear" w:color="auto" w:fill="auto"/>
          </w:tcPr>
          <w:p w14:paraId="21513424" w14:textId="19A1D084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 xml:space="preserve">IZPF, PPIC, Ginta Ramane tālr. Nr. </w:t>
            </w:r>
            <w:r w:rsidRPr="00112E55">
              <w:rPr>
                <w:rFonts w:ascii="Times New Roman" w:hAnsi="Times New Roman" w:cs="Times New Roman"/>
                <w:b/>
                <w:sz w:val="24"/>
                <w:szCs w:val="24"/>
              </w:rPr>
              <w:t>29708328</w:t>
            </w: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 xml:space="preserve">, e-pasts: </w:t>
            </w:r>
            <w:proofErr w:type="spellStart"/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inga.liepina</w:t>
            </w:r>
            <w:proofErr w:type="spellEnd"/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@ lu.lv</w:t>
            </w:r>
          </w:p>
        </w:tc>
        <w:tc>
          <w:tcPr>
            <w:tcW w:w="1418" w:type="dxa"/>
            <w:shd w:val="clear" w:color="auto" w:fill="auto"/>
          </w:tcPr>
          <w:p w14:paraId="434A0519" w14:textId="6FC90B93" w:rsidR="00E57BA2" w:rsidRPr="00112E55" w:rsidRDefault="00E57BA2" w:rsidP="00E57BA2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  <w:r w:rsidRPr="00112E55">
              <w:rPr>
                <w:rStyle w:val="Izteiksmgs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EUR 284,00</w:t>
            </w:r>
          </w:p>
        </w:tc>
      </w:tr>
      <w:tr w:rsidR="00E57BA2" w:rsidRPr="00967A9C" w14:paraId="3BAB5AEF" w14:textId="77777777" w:rsidTr="00B7725F">
        <w:tc>
          <w:tcPr>
            <w:tcW w:w="3998" w:type="dxa"/>
            <w:shd w:val="clear" w:color="auto" w:fill="auto"/>
          </w:tcPr>
          <w:p w14:paraId="1E0AB0F2" w14:textId="0ECE0C61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Vispārējās pamatizglītības angļu, franču, krievu un vācu valodas skolotājs</w:t>
            </w:r>
          </w:p>
        </w:tc>
        <w:tc>
          <w:tcPr>
            <w:tcW w:w="1134" w:type="dxa"/>
            <w:shd w:val="clear" w:color="auto" w:fill="auto"/>
          </w:tcPr>
          <w:p w14:paraId="1B32F70D" w14:textId="11BD9007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3402" w:type="dxa"/>
            <w:shd w:val="clear" w:color="auto" w:fill="auto"/>
          </w:tcPr>
          <w:p w14:paraId="0D3C7DF9" w14:textId="304B0528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 xml:space="preserve">IZPF, PPIC, Ginta Ramane, tālr. Nr. </w:t>
            </w:r>
            <w:r w:rsidRPr="00112E55">
              <w:rPr>
                <w:rFonts w:ascii="Times New Roman" w:hAnsi="Times New Roman" w:cs="Times New Roman"/>
                <w:b/>
                <w:sz w:val="24"/>
                <w:szCs w:val="24"/>
              </w:rPr>
              <w:t>29708328</w:t>
            </w: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,  e-pasts: ginta.ramane@lu.lv</w:t>
            </w:r>
          </w:p>
        </w:tc>
        <w:tc>
          <w:tcPr>
            <w:tcW w:w="1418" w:type="dxa"/>
            <w:shd w:val="clear" w:color="auto" w:fill="auto"/>
          </w:tcPr>
          <w:p w14:paraId="64B98189" w14:textId="4911943E" w:rsidR="00E57BA2" w:rsidRPr="00112E55" w:rsidRDefault="00E57BA2" w:rsidP="00E57BA2">
            <w:pPr>
              <w:shd w:val="clear" w:color="auto" w:fill="FFFFFF"/>
              <w:outlineLvl w:val="3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112E55">
              <w:rPr>
                <w:rStyle w:val="Izteiksmgs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EUR 610,00</w:t>
            </w:r>
          </w:p>
        </w:tc>
      </w:tr>
      <w:tr w:rsidR="00E57BA2" w:rsidRPr="00967A9C" w14:paraId="5FD0A28B" w14:textId="77777777" w:rsidTr="00B7725F">
        <w:tc>
          <w:tcPr>
            <w:tcW w:w="3998" w:type="dxa"/>
          </w:tcPr>
          <w:p w14:paraId="20F8E82A" w14:textId="4270D7A7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Pedagoģija darbam ar pieaugušajiem</w:t>
            </w:r>
          </w:p>
        </w:tc>
        <w:tc>
          <w:tcPr>
            <w:tcW w:w="1134" w:type="dxa"/>
          </w:tcPr>
          <w:p w14:paraId="07EF48AF" w14:textId="7E0E064B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402" w:type="dxa"/>
          </w:tcPr>
          <w:p w14:paraId="01C4289C" w14:textId="7B146946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 xml:space="preserve">IZPF, PPIC, Ginta Ramane, tālr. Nr. </w:t>
            </w:r>
            <w:r w:rsidRPr="00112E55">
              <w:rPr>
                <w:rFonts w:ascii="Times New Roman" w:hAnsi="Times New Roman" w:cs="Times New Roman"/>
                <w:b/>
                <w:sz w:val="24"/>
                <w:szCs w:val="24"/>
              </w:rPr>
              <w:t>29708328</w:t>
            </w: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,  e-pasts: ginta.ramane@lu.lv</w:t>
            </w:r>
          </w:p>
        </w:tc>
        <w:tc>
          <w:tcPr>
            <w:tcW w:w="1418" w:type="dxa"/>
            <w:shd w:val="clear" w:color="auto" w:fill="auto"/>
          </w:tcPr>
          <w:p w14:paraId="5D56A3A4" w14:textId="59179059" w:rsidR="00E57BA2" w:rsidRPr="00112E55" w:rsidRDefault="00E57BA2" w:rsidP="00E57BA2">
            <w:pPr>
              <w:shd w:val="clear" w:color="auto" w:fill="FFFFFF"/>
              <w:outlineLvl w:val="3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112E55">
              <w:rPr>
                <w:rStyle w:val="Izteiksmgs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EUR 326,00</w:t>
            </w:r>
          </w:p>
        </w:tc>
      </w:tr>
      <w:tr w:rsidR="00E57BA2" w:rsidRPr="00967A9C" w14:paraId="5461018C" w14:textId="77777777" w:rsidTr="00B7725F">
        <w:tc>
          <w:tcPr>
            <w:tcW w:w="3998" w:type="dxa"/>
          </w:tcPr>
          <w:p w14:paraId="5EAC2C0F" w14:textId="78099227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Augstskolas didaktika: mūsdienu teorijas un prakse</w:t>
            </w:r>
          </w:p>
        </w:tc>
        <w:tc>
          <w:tcPr>
            <w:tcW w:w="1134" w:type="dxa"/>
          </w:tcPr>
          <w:p w14:paraId="0E23312A" w14:textId="2238CA9F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3402" w:type="dxa"/>
          </w:tcPr>
          <w:p w14:paraId="7721D971" w14:textId="77C1F154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 xml:space="preserve">IZPF, PPIC, Ginta Ramane, tālr. Nr. </w:t>
            </w:r>
            <w:r w:rsidRPr="00112E55">
              <w:rPr>
                <w:rFonts w:ascii="Times New Roman" w:hAnsi="Times New Roman" w:cs="Times New Roman"/>
                <w:b/>
                <w:sz w:val="24"/>
                <w:szCs w:val="24"/>
              </w:rPr>
              <w:t>29708328</w:t>
            </w: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,  e-pasts: ginta.ramane@lu.lv</w:t>
            </w:r>
          </w:p>
        </w:tc>
        <w:tc>
          <w:tcPr>
            <w:tcW w:w="1418" w:type="dxa"/>
            <w:shd w:val="clear" w:color="auto" w:fill="auto"/>
          </w:tcPr>
          <w:p w14:paraId="689FC54D" w14:textId="66540CDD" w:rsidR="00E57BA2" w:rsidRPr="00112E55" w:rsidRDefault="00E57BA2" w:rsidP="00E57BA2">
            <w:pPr>
              <w:shd w:val="clear" w:color="auto" w:fill="FFFFFF"/>
              <w:outlineLvl w:val="3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112E55">
              <w:rPr>
                <w:rStyle w:val="Izteiksmgs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EUR 320,00</w:t>
            </w:r>
          </w:p>
        </w:tc>
      </w:tr>
      <w:tr w:rsidR="00E57BA2" w:rsidRPr="00967A9C" w14:paraId="4367C0F8" w14:textId="77777777" w:rsidTr="00B7725F">
        <w:tc>
          <w:tcPr>
            <w:tcW w:w="3998" w:type="dxa"/>
          </w:tcPr>
          <w:p w14:paraId="16E27DB0" w14:textId="417E631C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Latviešu literatūras, valodas un kultūras skolotājs</w:t>
            </w:r>
          </w:p>
        </w:tc>
        <w:tc>
          <w:tcPr>
            <w:tcW w:w="1134" w:type="dxa"/>
          </w:tcPr>
          <w:p w14:paraId="09FC7F1D" w14:textId="28AD076F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3402" w:type="dxa"/>
          </w:tcPr>
          <w:p w14:paraId="1102F422" w14:textId="77777777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 xml:space="preserve">IZPF, PPIC, Inga Liepiņa </w:t>
            </w:r>
          </w:p>
          <w:p w14:paraId="395C88C7" w14:textId="77777777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 xml:space="preserve">tālr. Nr. 29174118, </w:t>
            </w:r>
          </w:p>
          <w:p w14:paraId="36A53B86" w14:textId="2DF81EA0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 xml:space="preserve">e-pasts: </w:t>
            </w:r>
            <w:proofErr w:type="spellStart"/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inga.liepina</w:t>
            </w:r>
            <w:proofErr w:type="spellEnd"/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@ lu.lv</w:t>
            </w:r>
          </w:p>
        </w:tc>
        <w:tc>
          <w:tcPr>
            <w:tcW w:w="1418" w:type="dxa"/>
            <w:shd w:val="clear" w:color="auto" w:fill="auto"/>
          </w:tcPr>
          <w:p w14:paraId="7BE96229" w14:textId="22BB9BEB" w:rsidR="00E57BA2" w:rsidRPr="00112E55" w:rsidRDefault="00E57BA2" w:rsidP="00E57BA2">
            <w:pPr>
              <w:shd w:val="clear" w:color="auto" w:fill="FFFFFF"/>
              <w:outlineLvl w:val="3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112E55">
              <w:rPr>
                <w:rStyle w:val="Izteiksmgs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EUR 610,00</w:t>
            </w:r>
          </w:p>
        </w:tc>
      </w:tr>
      <w:tr w:rsidR="00E57BA2" w:rsidRPr="00967A9C" w14:paraId="68C7EE3D" w14:textId="77777777" w:rsidTr="00B7725F">
        <w:tc>
          <w:tcPr>
            <w:tcW w:w="3998" w:type="dxa"/>
          </w:tcPr>
          <w:p w14:paraId="4FB3E517" w14:textId="12595E44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Mācību priekšmeta Sociālās zinības mācību saturs un didaktika</w:t>
            </w:r>
          </w:p>
        </w:tc>
        <w:tc>
          <w:tcPr>
            <w:tcW w:w="1134" w:type="dxa"/>
          </w:tcPr>
          <w:p w14:paraId="43688F2D" w14:textId="09820CA8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3402" w:type="dxa"/>
          </w:tcPr>
          <w:p w14:paraId="5D2C341D" w14:textId="77777777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 xml:space="preserve">IZPF, PPIC, Inga Liepiņa </w:t>
            </w:r>
          </w:p>
          <w:p w14:paraId="03D82763" w14:textId="77777777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 xml:space="preserve">tālr. Nr. 29174118, </w:t>
            </w:r>
          </w:p>
          <w:p w14:paraId="1D4999CD" w14:textId="166BB531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 xml:space="preserve">e-pasts: </w:t>
            </w:r>
            <w:proofErr w:type="spellStart"/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inga.liepina</w:t>
            </w:r>
            <w:proofErr w:type="spellEnd"/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@ lu.lv</w:t>
            </w:r>
          </w:p>
        </w:tc>
        <w:tc>
          <w:tcPr>
            <w:tcW w:w="1418" w:type="dxa"/>
            <w:shd w:val="clear" w:color="auto" w:fill="auto"/>
          </w:tcPr>
          <w:p w14:paraId="2B9E08E4" w14:textId="3D12E36E" w:rsidR="00E57BA2" w:rsidRPr="00112E55" w:rsidRDefault="00E57BA2" w:rsidP="00E57BA2">
            <w:pPr>
              <w:shd w:val="clear" w:color="auto" w:fill="FFFFFF"/>
              <w:outlineLvl w:val="3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112E55">
              <w:rPr>
                <w:rStyle w:val="Izteiksmgs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EUR 780,00</w:t>
            </w:r>
          </w:p>
        </w:tc>
      </w:tr>
      <w:tr w:rsidR="00E57BA2" w:rsidRPr="00967A9C" w14:paraId="3BE33228" w14:textId="77777777" w:rsidTr="00B7725F">
        <w:tc>
          <w:tcPr>
            <w:tcW w:w="3998" w:type="dxa"/>
          </w:tcPr>
          <w:p w14:paraId="67DD2059" w14:textId="18ABC981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Pedagoģiskā procesa raksturīgākās iezīmes darbā ar bērniem, kuriem ir garīgās attīstības traucējumi, psihiskās attīstības aizture un mācīšanās traucējumi</w:t>
            </w:r>
          </w:p>
        </w:tc>
        <w:tc>
          <w:tcPr>
            <w:tcW w:w="1134" w:type="dxa"/>
          </w:tcPr>
          <w:p w14:paraId="292ED831" w14:textId="115E2BD7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402" w:type="dxa"/>
          </w:tcPr>
          <w:p w14:paraId="64C47FA4" w14:textId="77777777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 xml:space="preserve">IZPF, PPIC, Inga Liepiņa </w:t>
            </w:r>
          </w:p>
          <w:p w14:paraId="61619AAE" w14:textId="77777777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 xml:space="preserve">tālr. Nr. 29174118, </w:t>
            </w:r>
          </w:p>
          <w:p w14:paraId="05288BD2" w14:textId="7877F8D2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 xml:space="preserve">e-pasts: </w:t>
            </w:r>
            <w:proofErr w:type="spellStart"/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inga.liepina</w:t>
            </w:r>
            <w:proofErr w:type="spellEnd"/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@ lu.lv</w:t>
            </w:r>
          </w:p>
        </w:tc>
        <w:tc>
          <w:tcPr>
            <w:tcW w:w="1418" w:type="dxa"/>
            <w:shd w:val="clear" w:color="auto" w:fill="auto"/>
          </w:tcPr>
          <w:p w14:paraId="7F88BDB8" w14:textId="2D919AE8" w:rsidR="00E57BA2" w:rsidRPr="00112E55" w:rsidRDefault="00E57BA2" w:rsidP="00E57BA2">
            <w:pPr>
              <w:shd w:val="clear" w:color="auto" w:fill="FFFFFF"/>
              <w:outlineLvl w:val="3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112E55">
              <w:rPr>
                <w:rStyle w:val="Izteiksmgs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EUR 284,00</w:t>
            </w:r>
          </w:p>
        </w:tc>
      </w:tr>
      <w:tr w:rsidR="00E57BA2" w:rsidRPr="00967A9C" w14:paraId="3C453D94" w14:textId="77777777" w:rsidTr="00B7725F">
        <w:tc>
          <w:tcPr>
            <w:tcW w:w="3998" w:type="dxa"/>
          </w:tcPr>
          <w:p w14:paraId="3CE1B3D5" w14:textId="45F0919E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Sociālais pedagogs</w:t>
            </w:r>
          </w:p>
        </w:tc>
        <w:tc>
          <w:tcPr>
            <w:tcW w:w="1134" w:type="dxa"/>
          </w:tcPr>
          <w:p w14:paraId="39BCD3F0" w14:textId="390F4459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3402" w:type="dxa"/>
          </w:tcPr>
          <w:p w14:paraId="19BDDE08" w14:textId="77777777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 xml:space="preserve">IZPF, PPIC, Inga Liepiņa </w:t>
            </w:r>
          </w:p>
          <w:p w14:paraId="23FB8843" w14:textId="77777777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 xml:space="preserve">tālr. Nr. 29174118, </w:t>
            </w:r>
          </w:p>
          <w:p w14:paraId="1C1B64B3" w14:textId="03A74464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 xml:space="preserve">e-pasts: </w:t>
            </w:r>
            <w:proofErr w:type="spellStart"/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inga.liepina</w:t>
            </w:r>
            <w:proofErr w:type="spellEnd"/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@ lu.lv</w:t>
            </w:r>
          </w:p>
        </w:tc>
        <w:tc>
          <w:tcPr>
            <w:tcW w:w="1418" w:type="dxa"/>
            <w:shd w:val="clear" w:color="auto" w:fill="auto"/>
          </w:tcPr>
          <w:p w14:paraId="61F2D794" w14:textId="42F75FD5" w:rsidR="00E57BA2" w:rsidRPr="00112E55" w:rsidRDefault="00E57BA2" w:rsidP="00E57BA2">
            <w:pPr>
              <w:shd w:val="clear" w:color="auto" w:fill="FFFFFF"/>
              <w:outlineLvl w:val="3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112E55">
              <w:rPr>
                <w:rStyle w:val="Izteiksmgs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EUR 658,00</w:t>
            </w:r>
          </w:p>
        </w:tc>
      </w:tr>
      <w:tr w:rsidR="00E57BA2" w:rsidRPr="00967A9C" w14:paraId="48940C47" w14:textId="77777777" w:rsidTr="00F62C47">
        <w:tc>
          <w:tcPr>
            <w:tcW w:w="3998" w:type="dxa"/>
          </w:tcPr>
          <w:p w14:paraId="06FDFFC4" w14:textId="3C795AAA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Mācību metodes ģeogrāfijas izglītībā</w:t>
            </w:r>
          </w:p>
        </w:tc>
        <w:tc>
          <w:tcPr>
            <w:tcW w:w="1134" w:type="dxa"/>
          </w:tcPr>
          <w:p w14:paraId="5949A57E" w14:textId="1697FDF5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402" w:type="dxa"/>
          </w:tcPr>
          <w:p w14:paraId="795EC1D0" w14:textId="5FF65D72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Ģeogrāfijas un Zemes zinātņu fakultāte, asoc. prof. Elīna Apsīte-Beriņa (elina.apsite-berina@lu.lv)</w:t>
            </w:r>
          </w:p>
        </w:tc>
        <w:tc>
          <w:tcPr>
            <w:tcW w:w="1418" w:type="dxa"/>
          </w:tcPr>
          <w:p w14:paraId="433E501C" w14:textId="096BB629" w:rsidR="00E57BA2" w:rsidRPr="00112E55" w:rsidRDefault="00E57BA2" w:rsidP="00E57BA2">
            <w:pPr>
              <w:shd w:val="clear" w:color="auto" w:fill="FFFFFF"/>
              <w:outlineLvl w:val="3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112E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288.00</w:t>
            </w:r>
          </w:p>
        </w:tc>
      </w:tr>
      <w:tr w:rsidR="00E57BA2" w:rsidRPr="00967A9C" w14:paraId="722A864F" w14:textId="77777777" w:rsidTr="00F62C47">
        <w:tc>
          <w:tcPr>
            <w:tcW w:w="3998" w:type="dxa"/>
          </w:tcPr>
          <w:p w14:paraId="7525C799" w14:textId="0437EAE9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Aktualitātes ģeogrāfijas zinātnē: Ģeogrāfija I un II vidusskolā</w:t>
            </w:r>
          </w:p>
        </w:tc>
        <w:tc>
          <w:tcPr>
            <w:tcW w:w="1134" w:type="dxa"/>
          </w:tcPr>
          <w:p w14:paraId="45673C62" w14:textId="703B9FF8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112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3402" w:type="dxa"/>
          </w:tcPr>
          <w:p w14:paraId="24844E1A" w14:textId="3A74D731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2E55">
              <w:rPr>
                <w:rFonts w:ascii="Times New Roman" w:hAnsi="Times New Roman" w:cs="Times New Roman"/>
                <w:sz w:val="24"/>
                <w:szCs w:val="24"/>
              </w:rPr>
              <w:t>Ģeogrāfijas un Zemes zinātņu fakultāte, asoc. prof. Elīna Apsīte-Beriņa (elina.apsite-berina@lu.lv)</w:t>
            </w:r>
          </w:p>
        </w:tc>
        <w:tc>
          <w:tcPr>
            <w:tcW w:w="1418" w:type="dxa"/>
          </w:tcPr>
          <w:p w14:paraId="02B4EE67" w14:textId="2F70546F" w:rsidR="00E57BA2" w:rsidRPr="00112E55" w:rsidRDefault="00E57BA2" w:rsidP="00E57BA2">
            <w:pPr>
              <w:shd w:val="clear" w:color="auto" w:fill="FFFFFF"/>
              <w:outlineLvl w:val="3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112E5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190.00</w:t>
            </w:r>
          </w:p>
        </w:tc>
      </w:tr>
      <w:tr w:rsidR="00E57BA2" w:rsidRPr="00967A9C" w14:paraId="59E0005E" w14:textId="77777777" w:rsidTr="00112E55">
        <w:tc>
          <w:tcPr>
            <w:tcW w:w="9952" w:type="dxa"/>
            <w:gridSpan w:val="4"/>
            <w:shd w:val="clear" w:color="auto" w:fill="auto"/>
          </w:tcPr>
          <w:p w14:paraId="3F27CB12" w14:textId="77777777" w:rsidR="00E57BA2" w:rsidRDefault="00E57BA2" w:rsidP="00E57BA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0F849EF6" w14:textId="2A0C911D" w:rsidR="00E57BA2" w:rsidRPr="00112E55" w:rsidRDefault="00E57BA2" w:rsidP="00E57BA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12E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VESELĪBA, SPORTS UN DARBA AIZSARDZĪBA</w:t>
            </w:r>
          </w:p>
          <w:p w14:paraId="6C281CA6" w14:textId="1793DBF5" w:rsidR="00E57BA2" w:rsidRPr="00112E55" w:rsidRDefault="00E57BA2" w:rsidP="00E57BA2">
            <w:pPr>
              <w:shd w:val="clear" w:color="auto" w:fill="FFFFFF"/>
              <w:outlineLvl w:val="3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E57BA2" w:rsidRPr="00967A9C" w14:paraId="452EC2AC" w14:textId="77777777" w:rsidTr="00F62C47">
        <w:tc>
          <w:tcPr>
            <w:tcW w:w="3998" w:type="dxa"/>
          </w:tcPr>
          <w:p w14:paraId="7187CDE8" w14:textId="21ED5CC4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proofErr w:type="spellStart"/>
            <w:r w:rsidRPr="00112E55">
              <w:rPr>
                <w:rFonts w:ascii="Times New Roman" w:hAnsi="Times New Roman" w:cs="Times New Roman"/>
                <w:shd w:val="clear" w:color="auto" w:fill="FFFFFF"/>
              </w:rPr>
              <w:t>Āj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u</w:t>
            </w:r>
            <w:r w:rsidRPr="00112E55">
              <w:rPr>
                <w:rFonts w:ascii="Times New Roman" w:hAnsi="Times New Roman" w:cs="Times New Roman"/>
                <w:shd w:val="clear" w:color="auto" w:fill="FFFFFF"/>
              </w:rPr>
              <w:t>rvēdas</w:t>
            </w:r>
            <w:proofErr w:type="spellEnd"/>
            <w:r w:rsidRPr="00112E55">
              <w:rPr>
                <w:rFonts w:ascii="Times New Roman" w:hAnsi="Times New Roman" w:cs="Times New Roman"/>
                <w:shd w:val="clear" w:color="auto" w:fill="FFFFFF"/>
              </w:rPr>
              <w:t xml:space="preserve"> izglītības pamati</w:t>
            </w:r>
          </w:p>
        </w:tc>
        <w:tc>
          <w:tcPr>
            <w:tcW w:w="1134" w:type="dxa"/>
          </w:tcPr>
          <w:p w14:paraId="01F32F07" w14:textId="40043F9B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112E55">
              <w:rPr>
                <w:rFonts w:ascii="Times New Roman" w:hAnsi="Times New Roman" w:cs="Times New Roman"/>
                <w:color w:val="000000" w:themeColor="text1"/>
              </w:rPr>
              <w:t>160</w:t>
            </w:r>
          </w:p>
        </w:tc>
        <w:tc>
          <w:tcPr>
            <w:tcW w:w="3402" w:type="dxa"/>
          </w:tcPr>
          <w:p w14:paraId="695FC8D4" w14:textId="7E08FFC3" w:rsidR="00E57BA2" w:rsidRPr="00112E55" w:rsidRDefault="00E57BA2" w:rsidP="00E57BA2">
            <w:pPr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112E55">
              <w:rPr>
                <w:rFonts w:ascii="Times New Roman" w:hAnsi="Times New Roman" w:cs="Times New Roman"/>
              </w:rPr>
              <w:t xml:space="preserve">Starptautiskais Indijas studiju institūts (SISI), Maija Gultniece, tālr. Nr. 24821433, e-pasts: </w:t>
            </w:r>
            <w:hyperlink r:id="rId15" w:history="1">
              <w:r w:rsidRPr="00112E55">
                <w:rPr>
                  <w:rStyle w:val="Hipersaite"/>
                  <w:rFonts w:ascii="Times New Roman" w:hAnsi="Times New Roman" w:cs="Times New Roman"/>
                  <w:color w:val="auto"/>
                  <w:u w:val="none"/>
                </w:rPr>
                <w:t>indija@lu.lv</w:t>
              </w:r>
            </w:hyperlink>
          </w:p>
        </w:tc>
        <w:tc>
          <w:tcPr>
            <w:tcW w:w="1418" w:type="dxa"/>
          </w:tcPr>
          <w:p w14:paraId="1AA84A15" w14:textId="3A48CF9B" w:rsidR="00E57BA2" w:rsidRPr="00112E55" w:rsidRDefault="00E57BA2" w:rsidP="00E57BA2">
            <w:pPr>
              <w:shd w:val="clear" w:color="auto" w:fill="FFFFFF"/>
              <w:jc w:val="both"/>
              <w:outlineLvl w:val="3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112E55">
              <w:rPr>
                <w:rFonts w:ascii="Times New Roman" w:hAnsi="Times New Roman" w:cs="Times New Roman"/>
                <w:iCs/>
                <w:color w:val="000000" w:themeColor="text1"/>
              </w:rPr>
              <w:t>EUR 800,00</w:t>
            </w:r>
          </w:p>
        </w:tc>
      </w:tr>
    </w:tbl>
    <w:p w14:paraId="2C31810A" w14:textId="77777777" w:rsidR="002A1337" w:rsidRDefault="002A1337" w:rsidP="002A13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B98B4CF" w14:textId="77777777" w:rsidR="002A1337" w:rsidRDefault="002A1337" w:rsidP="002A13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C52B3CF" w14:textId="77777777" w:rsidR="002A1337" w:rsidRDefault="002A1337" w:rsidP="002A13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F402397" w14:textId="77777777" w:rsidR="002A1337" w:rsidRDefault="002A1337" w:rsidP="002A13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C592C37" w14:textId="2BC8BE7A" w:rsidR="00226674" w:rsidRDefault="00B11E42" w:rsidP="002A13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121FE">
        <w:rPr>
          <w:rFonts w:ascii="Times New Roman" w:eastAsia="Times New Roman" w:hAnsi="Times New Roman" w:cs="Times New Roman"/>
          <w:sz w:val="24"/>
          <w:szCs w:val="24"/>
          <w:lang w:eastAsia="lv-LV"/>
        </w:rPr>
        <w:t>Akadēmiskais departaments, Mūžizglītības nodaļa</w:t>
      </w:r>
      <w:r w:rsidR="002266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</w:p>
    <w:p w14:paraId="0402382A" w14:textId="1A47143B" w:rsidR="00B11E42" w:rsidRPr="009121FE" w:rsidRDefault="00226674" w:rsidP="00B11E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tālr. Nr. 67033971</w:t>
      </w:r>
      <w:r w:rsidR="000667F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="000667FB" w:rsidRPr="000667FB">
        <w:rPr>
          <w:rFonts w:ascii="Times New Roman" w:eastAsia="Times New Roman" w:hAnsi="Times New Roman" w:cs="Times New Roman"/>
          <w:sz w:val="24"/>
          <w:szCs w:val="24"/>
          <w:lang w:eastAsia="lv-LV"/>
        </w:rPr>
        <w:t>67033995</w:t>
      </w:r>
    </w:p>
    <w:p w14:paraId="6431523C" w14:textId="77777777" w:rsidR="00B11E42" w:rsidRPr="0084733C" w:rsidRDefault="00B11E42" w:rsidP="00B11E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4733C">
        <w:rPr>
          <w:rFonts w:ascii="Times New Roman" w:eastAsia="Times New Roman" w:hAnsi="Times New Roman" w:cs="Times New Roman"/>
          <w:sz w:val="24"/>
          <w:szCs w:val="24"/>
          <w:lang w:eastAsia="lv-LV"/>
        </w:rPr>
        <w:t>Latvijas Universitāte</w:t>
      </w:r>
    </w:p>
    <w:p w14:paraId="128BA2AB" w14:textId="5C140EDE" w:rsidR="000C0084" w:rsidRPr="002A1337" w:rsidRDefault="00000000" w:rsidP="002A13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hyperlink r:id="rId16" w:history="1">
        <w:r w:rsidR="00B11E42" w:rsidRPr="00226674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lv-LV"/>
          </w:rPr>
          <w:t>www.lu.lv</w:t>
        </w:r>
      </w:hyperlink>
      <w:r w:rsidR="00B11E42" w:rsidRPr="002266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sectPr w:rsidR="000C0084" w:rsidRPr="002A1337" w:rsidSect="00CB0284">
      <w:headerReference w:type="default" r:id="rId17"/>
      <w:pgSz w:w="11906" w:h="16838"/>
      <w:pgMar w:top="1134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38B73" w14:textId="77777777" w:rsidR="00CB0284" w:rsidRDefault="00CB0284" w:rsidP="00A30DDA">
      <w:pPr>
        <w:spacing w:after="0" w:line="240" w:lineRule="auto"/>
      </w:pPr>
      <w:r>
        <w:separator/>
      </w:r>
    </w:p>
  </w:endnote>
  <w:endnote w:type="continuationSeparator" w:id="0">
    <w:p w14:paraId="76A9E29F" w14:textId="77777777" w:rsidR="00CB0284" w:rsidRDefault="00CB0284" w:rsidP="00A30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etaPro-Normal">
    <w:altName w:val="Corbel"/>
    <w:panose1 w:val="00000000000000000000"/>
    <w:charset w:val="00"/>
    <w:family w:val="modern"/>
    <w:notTrueType/>
    <w:pitch w:val="variable"/>
    <w:sig w:usb0="00000001" w:usb1="4000206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9904E" w14:textId="77777777" w:rsidR="00CB0284" w:rsidRDefault="00CB0284" w:rsidP="00A30DDA">
      <w:pPr>
        <w:spacing w:after="0" w:line="240" w:lineRule="auto"/>
      </w:pPr>
      <w:r>
        <w:separator/>
      </w:r>
    </w:p>
  </w:footnote>
  <w:footnote w:type="continuationSeparator" w:id="0">
    <w:p w14:paraId="6707A95F" w14:textId="77777777" w:rsidR="00CB0284" w:rsidRDefault="00CB0284" w:rsidP="00A30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EF246" w14:textId="77777777" w:rsidR="00A55DB1" w:rsidRDefault="00A55DB1">
    <w:pPr>
      <w:pStyle w:val="Galvene"/>
    </w:pPr>
    <w:r>
      <w:rPr>
        <w:noProof/>
        <w:lang w:eastAsia="lv-LV"/>
      </w:rPr>
      <w:drawing>
        <wp:inline distT="0" distB="0" distL="0" distR="0" wp14:anchorId="1A459A41" wp14:editId="7B3B6EB3">
          <wp:extent cx="1866900" cy="630625"/>
          <wp:effectExtent l="0" t="0" r="0" b="0"/>
          <wp:docPr id="13" name="Picture 1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0780" cy="6353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9408D"/>
    <w:multiLevelType w:val="multilevel"/>
    <w:tmpl w:val="5CEC5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07DA2"/>
    <w:multiLevelType w:val="multilevel"/>
    <w:tmpl w:val="AC18B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630800"/>
    <w:multiLevelType w:val="hybridMultilevel"/>
    <w:tmpl w:val="BB2621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728752">
    <w:abstractNumId w:val="2"/>
  </w:num>
  <w:num w:numId="2" w16cid:durableId="1944804642">
    <w:abstractNumId w:val="1"/>
  </w:num>
  <w:num w:numId="3" w16cid:durableId="1096439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084"/>
    <w:rsid w:val="0000387A"/>
    <w:rsid w:val="00015927"/>
    <w:rsid w:val="00025298"/>
    <w:rsid w:val="00026D05"/>
    <w:rsid w:val="00031427"/>
    <w:rsid w:val="00041BA7"/>
    <w:rsid w:val="000448F6"/>
    <w:rsid w:val="0005054B"/>
    <w:rsid w:val="000513DD"/>
    <w:rsid w:val="000533D6"/>
    <w:rsid w:val="00053EA0"/>
    <w:rsid w:val="000564C4"/>
    <w:rsid w:val="000614FC"/>
    <w:rsid w:val="000667FB"/>
    <w:rsid w:val="00067507"/>
    <w:rsid w:val="0008055E"/>
    <w:rsid w:val="0008237E"/>
    <w:rsid w:val="000875D9"/>
    <w:rsid w:val="00095636"/>
    <w:rsid w:val="000C0084"/>
    <w:rsid w:val="000C7904"/>
    <w:rsid w:val="000D544D"/>
    <w:rsid w:val="000F06A9"/>
    <w:rsid w:val="00107035"/>
    <w:rsid w:val="00112E55"/>
    <w:rsid w:val="00114376"/>
    <w:rsid w:val="00116F87"/>
    <w:rsid w:val="001240F9"/>
    <w:rsid w:val="001477AA"/>
    <w:rsid w:val="00151ABD"/>
    <w:rsid w:val="001635B2"/>
    <w:rsid w:val="00163FB1"/>
    <w:rsid w:val="001702C6"/>
    <w:rsid w:val="001719AE"/>
    <w:rsid w:val="00175628"/>
    <w:rsid w:val="00180228"/>
    <w:rsid w:val="00180510"/>
    <w:rsid w:val="00181E0C"/>
    <w:rsid w:val="00184A83"/>
    <w:rsid w:val="00185305"/>
    <w:rsid w:val="001B6E7F"/>
    <w:rsid w:val="001C3DE8"/>
    <w:rsid w:val="001C4553"/>
    <w:rsid w:val="001D05BF"/>
    <w:rsid w:val="001D4C00"/>
    <w:rsid w:val="001E5919"/>
    <w:rsid w:val="001F3C48"/>
    <w:rsid w:val="001F6C4D"/>
    <w:rsid w:val="00226674"/>
    <w:rsid w:val="00236AFE"/>
    <w:rsid w:val="00236B2E"/>
    <w:rsid w:val="00246049"/>
    <w:rsid w:val="002547E6"/>
    <w:rsid w:val="00255D8C"/>
    <w:rsid w:val="00260CF5"/>
    <w:rsid w:val="002704B8"/>
    <w:rsid w:val="00283AD0"/>
    <w:rsid w:val="002840E9"/>
    <w:rsid w:val="002976BD"/>
    <w:rsid w:val="002A1337"/>
    <w:rsid w:val="002A3F05"/>
    <w:rsid w:val="002C3302"/>
    <w:rsid w:val="002D090A"/>
    <w:rsid w:val="002D3FD9"/>
    <w:rsid w:val="002F27B5"/>
    <w:rsid w:val="002F439B"/>
    <w:rsid w:val="003220C4"/>
    <w:rsid w:val="0033129F"/>
    <w:rsid w:val="0033417D"/>
    <w:rsid w:val="00346232"/>
    <w:rsid w:val="00346C6F"/>
    <w:rsid w:val="00356728"/>
    <w:rsid w:val="00374C45"/>
    <w:rsid w:val="003A74DE"/>
    <w:rsid w:val="003B213F"/>
    <w:rsid w:val="003B67D7"/>
    <w:rsid w:val="003B6DDE"/>
    <w:rsid w:val="003D1662"/>
    <w:rsid w:val="003D33E7"/>
    <w:rsid w:val="003D3836"/>
    <w:rsid w:val="003D4593"/>
    <w:rsid w:val="003F2A75"/>
    <w:rsid w:val="003F75FB"/>
    <w:rsid w:val="00403C50"/>
    <w:rsid w:val="00431B8B"/>
    <w:rsid w:val="004456BE"/>
    <w:rsid w:val="00447ED8"/>
    <w:rsid w:val="004540F8"/>
    <w:rsid w:val="0045490F"/>
    <w:rsid w:val="0046040F"/>
    <w:rsid w:val="00466EF1"/>
    <w:rsid w:val="004706AE"/>
    <w:rsid w:val="00476E63"/>
    <w:rsid w:val="00487942"/>
    <w:rsid w:val="0049076E"/>
    <w:rsid w:val="00496841"/>
    <w:rsid w:val="004A4BBF"/>
    <w:rsid w:val="004C1C4F"/>
    <w:rsid w:val="004C4ECD"/>
    <w:rsid w:val="004D3745"/>
    <w:rsid w:val="004E0B72"/>
    <w:rsid w:val="004E694D"/>
    <w:rsid w:val="004F7958"/>
    <w:rsid w:val="005139CD"/>
    <w:rsid w:val="00535D54"/>
    <w:rsid w:val="00551E7B"/>
    <w:rsid w:val="005652D1"/>
    <w:rsid w:val="0058422C"/>
    <w:rsid w:val="0058613E"/>
    <w:rsid w:val="005A06E6"/>
    <w:rsid w:val="005A5675"/>
    <w:rsid w:val="005C3862"/>
    <w:rsid w:val="005C3CD4"/>
    <w:rsid w:val="005F149C"/>
    <w:rsid w:val="0061152C"/>
    <w:rsid w:val="006128B8"/>
    <w:rsid w:val="0061639A"/>
    <w:rsid w:val="006209F3"/>
    <w:rsid w:val="00632DF8"/>
    <w:rsid w:val="006420F8"/>
    <w:rsid w:val="006432F4"/>
    <w:rsid w:val="006622C3"/>
    <w:rsid w:val="00664BD1"/>
    <w:rsid w:val="006710CD"/>
    <w:rsid w:val="00671E35"/>
    <w:rsid w:val="00677871"/>
    <w:rsid w:val="00685BD0"/>
    <w:rsid w:val="006A1749"/>
    <w:rsid w:val="006A254F"/>
    <w:rsid w:val="006A3707"/>
    <w:rsid w:val="006A6F65"/>
    <w:rsid w:val="006D57F1"/>
    <w:rsid w:val="006D5C77"/>
    <w:rsid w:val="00705FB1"/>
    <w:rsid w:val="00716DCA"/>
    <w:rsid w:val="00720DAE"/>
    <w:rsid w:val="00722571"/>
    <w:rsid w:val="00727807"/>
    <w:rsid w:val="00735DD2"/>
    <w:rsid w:val="0073749B"/>
    <w:rsid w:val="00746EBE"/>
    <w:rsid w:val="0074789D"/>
    <w:rsid w:val="00751593"/>
    <w:rsid w:val="00761D64"/>
    <w:rsid w:val="007932E2"/>
    <w:rsid w:val="007A3796"/>
    <w:rsid w:val="007A4281"/>
    <w:rsid w:val="007B3DEB"/>
    <w:rsid w:val="007B7383"/>
    <w:rsid w:val="007E7C6A"/>
    <w:rsid w:val="007F3BEF"/>
    <w:rsid w:val="00814223"/>
    <w:rsid w:val="008166EF"/>
    <w:rsid w:val="0081712D"/>
    <w:rsid w:val="00830A06"/>
    <w:rsid w:val="0084733C"/>
    <w:rsid w:val="00857861"/>
    <w:rsid w:val="0087723E"/>
    <w:rsid w:val="008A56DB"/>
    <w:rsid w:val="008A6B0F"/>
    <w:rsid w:val="008C1B97"/>
    <w:rsid w:val="008D0CDE"/>
    <w:rsid w:val="008D7DF3"/>
    <w:rsid w:val="008E204B"/>
    <w:rsid w:val="0090104F"/>
    <w:rsid w:val="00902255"/>
    <w:rsid w:val="0091128C"/>
    <w:rsid w:val="009121FE"/>
    <w:rsid w:val="00915D9C"/>
    <w:rsid w:val="00932F6E"/>
    <w:rsid w:val="009343E6"/>
    <w:rsid w:val="0093523C"/>
    <w:rsid w:val="009360DE"/>
    <w:rsid w:val="00945561"/>
    <w:rsid w:val="00946727"/>
    <w:rsid w:val="0094795A"/>
    <w:rsid w:val="0095373C"/>
    <w:rsid w:val="0095458F"/>
    <w:rsid w:val="009575AC"/>
    <w:rsid w:val="00967A9C"/>
    <w:rsid w:val="0099393A"/>
    <w:rsid w:val="009B030A"/>
    <w:rsid w:val="009B38D0"/>
    <w:rsid w:val="009B4CBF"/>
    <w:rsid w:val="009B74E2"/>
    <w:rsid w:val="009C5E4B"/>
    <w:rsid w:val="009D2861"/>
    <w:rsid w:val="009E3025"/>
    <w:rsid w:val="00A00EFB"/>
    <w:rsid w:val="00A01CB2"/>
    <w:rsid w:val="00A046CA"/>
    <w:rsid w:val="00A0577C"/>
    <w:rsid w:val="00A17B61"/>
    <w:rsid w:val="00A21749"/>
    <w:rsid w:val="00A30DDA"/>
    <w:rsid w:val="00A34191"/>
    <w:rsid w:val="00A406D1"/>
    <w:rsid w:val="00A42E61"/>
    <w:rsid w:val="00A50FFB"/>
    <w:rsid w:val="00A55DB1"/>
    <w:rsid w:val="00A8459F"/>
    <w:rsid w:val="00A85240"/>
    <w:rsid w:val="00A91D6C"/>
    <w:rsid w:val="00A92DFD"/>
    <w:rsid w:val="00A94018"/>
    <w:rsid w:val="00AA39B4"/>
    <w:rsid w:val="00AA57AD"/>
    <w:rsid w:val="00AB66C9"/>
    <w:rsid w:val="00AC7051"/>
    <w:rsid w:val="00AD2BBA"/>
    <w:rsid w:val="00AD314C"/>
    <w:rsid w:val="00AD60F2"/>
    <w:rsid w:val="00AF0FF6"/>
    <w:rsid w:val="00B11E42"/>
    <w:rsid w:val="00B15A3E"/>
    <w:rsid w:val="00B22140"/>
    <w:rsid w:val="00B326F2"/>
    <w:rsid w:val="00B34BFA"/>
    <w:rsid w:val="00B44831"/>
    <w:rsid w:val="00B51856"/>
    <w:rsid w:val="00B63C9C"/>
    <w:rsid w:val="00B77504"/>
    <w:rsid w:val="00B85AD6"/>
    <w:rsid w:val="00BA7EF0"/>
    <w:rsid w:val="00BC4DCC"/>
    <w:rsid w:val="00BC7E07"/>
    <w:rsid w:val="00BE0A04"/>
    <w:rsid w:val="00BE4934"/>
    <w:rsid w:val="00BF12BD"/>
    <w:rsid w:val="00BF3C33"/>
    <w:rsid w:val="00C07051"/>
    <w:rsid w:val="00C10352"/>
    <w:rsid w:val="00C23274"/>
    <w:rsid w:val="00C33BAC"/>
    <w:rsid w:val="00C415C5"/>
    <w:rsid w:val="00C567B3"/>
    <w:rsid w:val="00C61C8B"/>
    <w:rsid w:val="00C62B82"/>
    <w:rsid w:val="00C7123E"/>
    <w:rsid w:val="00C866CD"/>
    <w:rsid w:val="00CB0284"/>
    <w:rsid w:val="00CB064B"/>
    <w:rsid w:val="00CB1247"/>
    <w:rsid w:val="00CB4D3B"/>
    <w:rsid w:val="00CE470F"/>
    <w:rsid w:val="00D21D35"/>
    <w:rsid w:val="00D275AD"/>
    <w:rsid w:val="00D31FC3"/>
    <w:rsid w:val="00D50E17"/>
    <w:rsid w:val="00D519CA"/>
    <w:rsid w:val="00D52D64"/>
    <w:rsid w:val="00D5307E"/>
    <w:rsid w:val="00D5421C"/>
    <w:rsid w:val="00D57B22"/>
    <w:rsid w:val="00D82BB9"/>
    <w:rsid w:val="00D87F7E"/>
    <w:rsid w:val="00D96F41"/>
    <w:rsid w:val="00D97D8D"/>
    <w:rsid w:val="00DA5DBC"/>
    <w:rsid w:val="00DE1E2A"/>
    <w:rsid w:val="00DE4FC8"/>
    <w:rsid w:val="00DF3AF2"/>
    <w:rsid w:val="00DF6F72"/>
    <w:rsid w:val="00E00D9A"/>
    <w:rsid w:val="00E15D3E"/>
    <w:rsid w:val="00E42C46"/>
    <w:rsid w:val="00E471D3"/>
    <w:rsid w:val="00E47DAA"/>
    <w:rsid w:val="00E5689E"/>
    <w:rsid w:val="00E57BA2"/>
    <w:rsid w:val="00E61DFC"/>
    <w:rsid w:val="00E61FDE"/>
    <w:rsid w:val="00E86C54"/>
    <w:rsid w:val="00E94540"/>
    <w:rsid w:val="00EA35B2"/>
    <w:rsid w:val="00EA57FD"/>
    <w:rsid w:val="00EC0961"/>
    <w:rsid w:val="00EC66F0"/>
    <w:rsid w:val="00ED0A1F"/>
    <w:rsid w:val="00EF5AEF"/>
    <w:rsid w:val="00F03257"/>
    <w:rsid w:val="00F1368E"/>
    <w:rsid w:val="00F15BD2"/>
    <w:rsid w:val="00F15F30"/>
    <w:rsid w:val="00F26943"/>
    <w:rsid w:val="00F62C47"/>
    <w:rsid w:val="00F631EC"/>
    <w:rsid w:val="00F669E6"/>
    <w:rsid w:val="00F702E8"/>
    <w:rsid w:val="00F70EFB"/>
    <w:rsid w:val="00F73802"/>
    <w:rsid w:val="00F75A6E"/>
    <w:rsid w:val="00F8135A"/>
    <w:rsid w:val="00F9566F"/>
    <w:rsid w:val="00FA06E3"/>
    <w:rsid w:val="00FB40E9"/>
    <w:rsid w:val="00FB4475"/>
    <w:rsid w:val="00FD301E"/>
    <w:rsid w:val="00FF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687210"/>
  <w15:docId w15:val="{CB9D2DD9-EDB3-4689-A9AF-5CF58C251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A1337"/>
  </w:style>
  <w:style w:type="paragraph" w:styleId="Virsraksts1">
    <w:name w:val="heading 1"/>
    <w:basedOn w:val="Parasts"/>
    <w:next w:val="Parasts"/>
    <w:link w:val="Virsraksts1Rakstz"/>
    <w:uiPriority w:val="9"/>
    <w:qFormat/>
    <w:rsid w:val="0046040F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6040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6040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46040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6040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6040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6040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604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604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C0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46040F"/>
    <w:rPr>
      <w:i/>
      <w:iCs/>
    </w:rPr>
  </w:style>
  <w:style w:type="character" w:styleId="Izteiksmgs">
    <w:name w:val="Strong"/>
    <w:basedOn w:val="Noklusjumarindkopasfonts"/>
    <w:uiPriority w:val="22"/>
    <w:qFormat/>
    <w:rsid w:val="0046040F"/>
    <w:rPr>
      <w:b/>
      <w:bCs/>
    </w:rPr>
  </w:style>
  <w:style w:type="character" w:styleId="Hipersaite">
    <w:name w:val="Hyperlink"/>
    <w:basedOn w:val="Noklusjumarindkopasfonts"/>
    <w:uiPriority w:val="99"/>
    <w:unhideWhenUsed/>
    <w:rsid w:val="00A85240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A85240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FB4475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30D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30DDA"/>
  </w:style>
  <w:style w:type="paragraph" w:styleId="Kjene">
    <w:name w:val="footer"/>
    <w:basedOn w:val="Parasts"/>
    <w:link w:val="KjeneRakstz"/>
    <w:uiPriority w:val="99"/>
    <w:unhideWhenUsed/>
    <w:rsid w:val="00A30D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30DDA"/>
  </w:style>
  <w:style w:type="paragraph" w:styleId="Balonteksts">
    <w:name w:val="Balloon Text"/>
    <w:basedOn w:val="Parasts"/>
    <w:link w:val="BalontekstsRakstz"/>
    <w:uiPriority w:val="99"/>
    <w:semiHidden/>
    <w:unhideWhenUsed/>
    <w:rsid w:val="00932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32F6E"/>
    <w:rPr>
      <w:rFonts w:ascii="Tahoma" w:hAnsi="Tahoma" w:cs="Tahoma"/>
      <w:sz w:val="16"/>
      <w:szCs w:val="16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46040F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customStyle="1" w:styleId="TableParagraph">
    <w:name w:val="Table Paragraph"/>
    <w:basedOn w:val="Parasts"/>
    <w:uiPriority w:val="1"/>
    <w:rsid w:val="007F3BEF"/>
    <w:pPr>
      <w:widowControl w:val="0"/>
      <w:autoSpaceDE w:val="0"/>
      <w:autoSpaceDN w:val="0"/>
      <w:spacing w:after="0" w:line="167" w:lineRule="exact"/>
      <w:jc w:val="center"/>
    </w:pPr>
    <w:rPr>
      <w:rFonts w:ascii="MetaPro-Normal" w:eastAsia="MetaPro-Normal" w:hAnsi="MetaPro-Normal" w:cs="MetaPro-Normal"/>
      <w:lang w:val="en-US"/>
    </w:rPr>
  </w:style>
  <w:style w:type="character" w:customStyle="1" w:styleId="xnormaltextrun">
    <w:name w:val="x_normaltextrun"/>
    <w:basedOn w:val="Noklusjumarindkopasfonts"/>
    <w:rsid w:val="00041BA7"/>
  </w:style>
  <w:style w:type="paragraph" w:styleId="Paraststmeklis">
    <w:name w:val="Normal (Web)"/>
    <w:basedOn w:val="Parasts"/>
    <w:uiPriority w:val="99"/>
    <w:semiHidden/>
    <w:unhideWhenUsed/>
    <w:rsid w:val="00751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46040F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604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6040F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6040F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6040F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6040F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6040F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6040F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46040F"/>
    <w:pPr>
      <w:spacing w:line="240" w:lineRule="auto"/>
    </w:pPr>
    <w:rPr>
      <w:b/>
      <w:bCs/>
      <w:smallCaps/>
      <w:color w:val="44546A" w:themeColor="text2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6040F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6040F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6040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6040F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paragraph" w:styleId="Bezatstarpm">
    <w:name w:val="No Spacing"/>
    <w:uiPriority w:val="1"/>
    <w:qFormat/>
    <w:rsid w:val="0046040F"/>
    <w:pPr>
      <w:spacing w:after="0" w:line="240" w:lineRule="auto"/>
    </w:pPr>
  </w:style>
  <w:style w:type="paragraph" w:styleId="Citts">
    <w:name w:val="Quote"/>
    <w:basedOn w:val="Parasts"/>
    <w:next w:val="Parasts"/>
    <w:link w:val="CittsRakstz"/>
    <w:uiPriority w:val="29"/>
    <w:qFormat/>
    <w:rsid w:val="0046040F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tsRakstz">
    <w:name w:val="Citāts Rakstz."/>
    <w:basedOn w:val="Noklusjumarindkopasfonts"/>
    <w:link w:val="Citts"/>
    <w:uiPriority w:val="29"/>
    <w:rsid w:val="0046040F"/>
    <w:rPr>
      <w:color w:val="44546A" w:themeColor="text2"/>
      <w:sz w:val="24"/>
      <w:szCs w:val="24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6040F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6040F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Izsmalcintsizclums">
    <w:name w:val="Subtle Emphasis"/>
    <w:basedOn w:val="Noklusjumarindkopasfonts"/>
    <w:uiPriority w:val="19"/>
    <w:qFormat/>
    <w:rsid w:val="0046040F"/>
    <w:rPr>
      <w:i/>
      <w:iCs/>
      <w:color w:val="595959" w:themeColor="text1" w:themeTint="A6"/>
    </w:rPr>
  </w:style>
  <w:style w:type="character" w:styleId="Intensvsizclums">
    <w:name w:val="Intense Emphasis"/>
    <w:basedOn w:val="Noklusjumarindkopasfonts"/>
    <w:uiPriority w:val="21"/>
    <w:qFormat/>
    <w:rsid w:val="0046040F"/>
    <w:rPr>
      <w:b/>
      <w:bCs/>
      <w:i/>
      <w:iCs/>
    </w:rPr>
  </w:style>
  <w:style w:type="character" w:styleId="Izsmalcintaatsauce">
    <w:name w:val="Subtle Reference"/>
    <w:basedOn w:val="Noklusjumarindkopasfonts"/>
    <w:uiPriority w:val="31"/>
    <w:qFormat/>
    <w:rsid w:val="0046040F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vaatsauce">
    <w:name w:val="Intense Reference"/>
    <w:basedOn w:val="Noklusjumarindkopasfonts"/>
    <w:uiPriority w:val="32"/>
    <w:qFormat/>
    <w:rsid w:val="0046040F"/>
    <w:rPr>
      <w:b/>
      <w:bCs/>
      <w:smallCaps/>
      <w:color w:val="44546A" w:themeColor="text2"/>
      <w:u w:val="single"/>
    </w:rPr>
  </w:style>
  <w:style w:type="character" w:styleId="Grmatasnosaukums">
    <w:name w:val="Book Title"/>
    <w:basedOn w:val="Noklusjumarindkopasfonts"/>
    <w:uiPriority w:val="33"/>
    <w:qFormat/>
    <w:rsid w:val="0046040F"/>
    <w:rPr>
      <w:b/>
      <w:bCs/>
      <w:smallCaps/>
      <w:spacing w:val="10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46040F"/>
    <w:pPr>
      <w:outlineLvl w:val="9"/>
    </w:p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25298"/>
    <w:rPr>
      <w:color w:val="605E5C"/>
      <w:shd w:val="clear" w:color="auto" w:fill="E1DFDD"/>
    </w:rPr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466EF1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FF4EC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F4EC7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F4EC7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F4EC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F4EC7"/>
    <w:rPr>
      <w:b/>
      <w:bCs/>
      <w:sz w:val="20"/>
      <w:szCs w:val="20"/>
    </w:rPr>
  </w:style>
  <w:style w:type="character" w:customStyle="1" w:styleId="normaltextrun">
    <w:name w:val="normaltextrun"/>
    <w:basedOn w:val="Noklusjumarindkopasfonts"/>
    <w:rsid w:val="00FF4EC7"/>
  </w:style>
  <w:style w:type="paragraph" w:styleId="Prskatjums">
    <w:name w:val="Revision"/>
    <w:hidden/>
    <w:uiPriority w:val="99"/>
    <w:semiHidden/>
    <w:rsid w:val="00F631EC"/>
    <w:pPr>
      <w:spacing w:after="0" w:line="240" w:lineRule="auto"/>
    </w:pPr>
  </w:style>
  <w:style w:type="character" w:customStyle="1" w:styleId="UnresolvedMention3">
    <w:name w:val="Unresolved Mention3"/>
    <w:basedOn w:val="Noklusjumarindkopasfonts"/>
    <w:uiPriority w:val="99"/>
    <w:semiHidden/>
    <w:unhideWhenUsed/>
    <w:rsid w:val="00283AD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Noklusjumarindkopasfonts"/>
    <w:rsid w:val="00EA35B2"/>
  </w:style>
  <w:style w:type="character" w:customStyle="1" w:styleId="xcontentpasted7">
    <w:name w:val="x_contentpasted7"/>
    <w:basedOn w:val="Noklusjumarindkopasfonts"/>
    <w:qFormat/>
    <w:rsid w:val="00EA35B2"/>
  </w:style>
  <w:style w:type="character" w:customStyle="1" w:styleId="xcontentpasted9">
    <w:name w:val="x_contentpasted9"/>
    <w:basedOn w:val="Noklusjumarindkopasfonts"/>
    <w:rsid w:val="00EA35B2"/>
  </w:style>
  <w:style w:type="character" w:customStyle="1" w:styleId="xelementtoproof">
    <w:name w:val="x_elementtoproof"/>
    <w:basedOn w:val="Noklusjumarindkopasfonts"/>
    <w:qFormat/>
    <w:rsid w:val="00EA35B2"/>
  </w:style>
  <w:style w:type="character" w:customStyle="1" w:styleId="xcontentpasted1">
    <w:name w:val="x_contentpasted1"/>
    <w:basedOn w:val="Noklusjumarindkopasfonts"/>
    <w:qFormat/>
    <w:rsid w:val="00EA35B2"/>
  </w:style>
  <w:style w:type="character" w:customStyle="1" w:styleId="xcontentpasted3">
    <w:name w:val="x_contentpasted3"/>
    <w:basedOn w:val="Noklusjumarindkopasfonts"/>
    <w:qFormat/>
    <w:rsid w:val="00EA35B2"/>
  </w:style>
  <w:style w:type="character" w:customStyle="1" w:styleId="xcontentpasted5">
    <w:name w:val="x_contentpasted5"/>
    <w:basedOn w:val="Noklusjumarindkopasfonts"/>
    <w:qFormat/>
    <w:rsid w:val="00EA35B2"/>
  </w:style>
  <w:style w:type="character" w:styleId="Neatrisintapieminana">
    <w:name w:val="Unresolved Mention"/>
    <w:basedOn w:val="Noklusjumarindkopasfonts"/>
    <w:uiPriority w:val="99"/>
    <w:semiHidden/>
    <w:unhideWhenUsed/>
    <w:rsid w:val="00112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9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zizglitiba.lu.lv" TargetMode="External"/><Relationship Id="rId13" Type="http://schemas.openxmlformats.org/officeDocument/2006/relationships/hyperlink" Target="mailto:indija@lu.lv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dija@lu.lv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lu.lv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dija@lu.l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dija@lu.lv" TargetMode="External"/><Relationship Id="rId10" Type="http://schemas.openxmlformats.org/officeDocument/2006/relationships/hyperlink" Target="https://www.vumc.lu.lv/jaunas-programmas/uznemumu-un-strukturvienibu-vaditajiem/certified-digital-marketing-professional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vumc.lu.lv/jaunas-programmas/uznemumu-un-strukturvienibu-vaditajiem/adaptiva-lideriba/" TargetMode="External"/><Relationship Id="rId14" Type="http://schemas.openxmlformats.org/officeDocument/2006/relationships/hyperlink" Target="mailto:indija@lu.l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D342B8-A108-4CAA-96F8-16B182371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3248</Words>
  <Characters>1852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Dukaļska</dc:creator>
  <cp:lastModifiedBy>Agnese Līgotne</cp:lastModifiedBy>
  <cp:revision>12</cp:revision>
  <cp:lastPrinted>2022-12-07T14:41:00Z</cp:lastPrinted>
  <dcterms:created xsi:type="dcterms:W3CDTF">2024-02-01T08:11:00Z</dcterms:created>
  <dcterms:modified xsi:type="dcterms:W3CDTF">2024-02-01T12:37:00Z</dcterms:modified>
</cp:coreProperties>
</file>