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74" w:rsidRDefault="00874274" w:rsidP="00B13A52">
      <w:pPr>
        <w:spacing w:after="0" w:line="240" w:lineRule="auto"/>
        <w:jc w:val="right"/>
      </w:pPr>
      <w:r w:rsidRPr="00874274">
        <w:rPr>
          <w:rFonts w:eastAsia="Times New Roman" w:cs="Times New Roman"/>
          <w:b/>
          <w:bCs/>
          <w:i/>
          <w:iCs/>
          <w:color w:val="CC0000"/>
          <w:lang w:eastAsia="lv-LV"/>
        </w:rPr>
        <w:t>Apstiprināts 26.05.2022</w:t>
      </w:r>
    </w:p>
    <w:p w:rsidR="00874274" w:rsidRDefault="00874274" w:rsidP="00B13A52">
      <w:pPr>
        <w:spacing w:after="0" w:line="240" w:lineRule="auto"/>
        <w:jc w:val="center"/>
      </w:pPr>
      <w:r w:rsidRPr="00874274">
        <w:rPr>
          <w:rFonts w:eastAsia="Times New Roman" w:cs="Times New Roman"/>
          <w:b/>
          <w:bCs/>
          <w:lang w:eastAsia="lv-LV"/>
        </w:rPr>
        <w:t>TUKUMA NOVADA IZGLĪTĪBAS PĀRVALDES PASĀKUMU PLĀNS</w:t>
      </w:r>
    </w:p>
    <w:p w:rsidR="00874274" w:rsidRDefault="00874274" w:rsidP="00B13A52">
      <w:pPr>
        <w:spacing w:after="0" w:line="240" w:lineRule="auto"/>
        <w:jc w:val="center"/>
      </w:pPr>
      <w:r w:rsidRPr="00874274">
        <w:rPr>
          <w:rFonts w:eastAsia="Times New Roman" w:cs="Times New Roman"/>
          <w:b/>
          <w:bCs/>
          <w:lang w:eastAsia="lv-LV"/>
        </w:rPr>
        <w:t xml:space="preserve">2022. gada </w:t>
      </w:r>
      <w:r>
        <w:rPr>
          <w:rFonts w:eastAsia="Times New Roman" w:cs="Times New Roman"/>
          <w:b/>
          <w:bCs/>
          <w:lang w:eastAsia="lv-LV"/>
        </w:rPr>
        <w:t>JŪNIJS</w:t>
      </w:r>
    </w:p>
    <w:tbl>
      <w:tblPr>
        <w:tblW w:w="1552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40"/>
        <w:gridCol w:w="5401"/>
        <w:gridCol w:w="943"/>
        <w:gridCol w:w="2032"/>
        <w:gridCol w:w="5946"/>
      </w:tblGrid>
      <w:tr w:rsidR="00B13A52" w:rsidRPr="00874274" w:rsidTr="00B13A52">
        <w:trPr>
          <w:trHeight w:val="315"/>
        </w:trPr>
        <w:tc>
          <w:tcPr>
            <w:tcW w:w="5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Dat.</w:t>
            </w:r>
          </w:p>
        </w:tc>
        <w:tc>
          <w:tcPr>
            <w:tcW w:w="6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Diena</w:t>
            </w:r>
          </w:p>
        </w:tc>
        <w:tc>
          <w:tcPr>
            <w:tcW w:w="54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Pasākums</w:t>
            </w:r>
          </w:p>
        </w:tc>
        <w:tc>
          <w:tcPr>
            <w:tcW w:w="9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Laiks</w:t>
            </w:r>
          </w:p>
        </w:tc>
        <w:tc>
          <w:tcPr>
            <w:tcW w:w="2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Norises vieta</w:t>
            </w: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Iesniegt/iesūtīt</w:t>
            </w: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1.</w:t>
            </w:r>
          </w:p>
        </w:tc>
        <w:tc>
          <w:tcPr>
            <w:tcW w:w="640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T.</w:t>
            </w: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874274">
              <w:rPr>
                <w:rFonts w:eastAsia="Times New Roman" w:cs="Times New Roman"/>
                <w:lang w:eastAsia="lv-LV"/>
              </w:rPr>
              <w:t>Eksāmens svešvalodā 9.kl.</w:t>
            </w: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10.00</w:t>
            </w: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Izglītības iestādes</w:t>
            </w: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874274">
              <w:rPr>
                <w:rFonts w:eastAsia="Times New Roman" w:cs="Times New Roman"/>
                <w:lang w:eastAsia="lv-LV"/>
              </w:rPr>
              <w:t>Eksāmens latviešu valodā 11.kl. (</w:t>
            </w:r>
            <w:proofErr w:type="spellStart"/>
            <w:r w:rsidRPr="00874274">
              <w:rPr>
                <w:rFonts w:eastAsia="Times New Roman" w:cs="Times New Roman"/>
                <w:lang w:eastAsia="lv-LV"/>
              </w:rPr>
              <w:t>optim.līm</w:t>
            </w:r>
            <w:proofErr w:type="spellEnd"/>
            <w:r w:rsidRPr="00874274">
              <w:rPr>
                <w:rFonts w:eastAsia="Times New Roman" w:cs="Times New Roman"/>
                <w:lang w:eastAsia="lv-LV"/>
              </w:rPr>
              <w:t>.) mutvārdu daļa</w:t>
            </w: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10.00</w:t>
            </w: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Izglītības iestādes</w:t>
            </w: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2.</w:t>
            </w:r>
          </w:p>
        </w:tc>
        <w:tc>
          <w:tcPr>
            <w:tcW w:w="640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C.</w:t>
            </w: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874274">
              <w:rPr>
                <w:rFonts w:eastAsia="Times New Roman" w:cs="Times New Roman"/>
                <w:lang w:eastAsia="lv-LV"/>
              </w:rPr>
              <w:t>Eksāmens svešvalodā 9.kl.</w:t>
            </w: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10.00</w:t>
            </w: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Izglītības iestādes</w:t>
            </w: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874274">
              <w:rPr>
                <w:rFonts w:eastAsia="Times New Roman" w:cs="Times New Roman"/>
                <w:lang w:eastAsia="lv-LV"/>
              </w:rPr>
              <w:t>Eksāmens latviešu valodā 11.kl. (</w:t>
            </w:r>
            <w:proofErr w:type="spellStart"/>
            <w:r w:rsidRPr="00874274">
              <w:rPr>
                <w:rFonts w:eastAsia="Times New Roman" w:cs="Times New Roman"/>
                <w:lang w:eastAsia="lv-LV"/>
              </w:rPr>
              <w:t>optim.līm</w:t>
            </w:r>
            <w:proofErr w:type="spellEnd"/>
            <w:r w:rsidRPr="00874274">
              <w:rPr>
                <w:rFonts w:eastAsia="Times New Roman" w:cs="Times New Roman"/>
                <w:lang w:eastAsia="lv-LV"/>
              </w:rPr>
              <w:t>.) mutvārdu daļa</w:t>
            </w: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10.00</w:t>
            </w: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Izglītības iestādes</w:t>
            </w: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874274">
              <w:rPr>
                <w:rFonts w:eastAsia="Times New Roman" w:cs="Times New Roman"/>
                <w:lang w:eastAsia="lv-LV"/>
              </w:rPr>
              <w:t>Eksāmens informātikā vidusskolai</w:t>
            </w: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10.00</w:t>
            </w: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Izglītības iestādes</w:t>
            </w: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3.</w:t>
            </w:r>
          </w:p>
        </w:tc>
        <w:tc>
          <w:tcPr>
            <w:tcW w:w="640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P.</w:t>
            </w: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874274">
              <w:rPr>
                <w:rFonts w:eastAsia="Times New Roman" w:cs="Times New Roman"/>
                <w:lang w:eastAsia="lv-LV"/>
              </w:rPr>
              <w:t>Latvijas bērnu tautas deju festivāls "Latvju bērni danci veda"</w:t>
            </w: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11.00</w:t>
            </w: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Tukums</w:t>
            </w: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874274">
              <w:rPr>
                <w:rFonts w:eastAsia="Times New Roman" w:cs="Times New Roman"/>
                <w:lang w:eastAsia="lv-LV"/>
              </w:rPr>
              <w:t>"Skola 2030" seminārs pašvaldību matemātikas mācību jomas koordinatoriem</w:t>
            </w: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13.00 - 16.00</w:t>
            </w: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Tiks precizēts</w:t>
            </w: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color w:val="FF0000"/>
                <w:lang w:eastAsia="lv-LV"/>
              </w:rPr>
              <w:t>4.</w:t>
            </w:r>
          </w:p>
        </w:tc>
        <w:tc>
          <w:tcPr>
            <w:tcW w:w="6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color w:val="FF0000"/>
                <w:lang w:eastAsia="lv-LV"/>
              </w:rPr>
              <w:t>S.</w:t>
            </w: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lv-LV"/>
              </w:rPr>
            </w:pP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color w:val="FF0000"/>
                <w:lang w:eastAsia="lv-LV"/>
              </w:rPr>
              <w:t>5.</w:t>
            </w:r>
          </w:p>
        </w:tc>
        <w:tc>
          <w:tcPr>
            <w:tcW w:w="6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color w:val="FF0000"/>
                <w:lang w:eastAsia="lv-LV"/>
              </w:rPr>
              <w:t>Sv.</w:t>
            </w: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lv-LV"/>
              </w:rPr>
            </w:pP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6.</w:t>
            </w:r>
          </w:p>
        </w:tc>
        <w:tc>
          <w:tcPr>
            <w:tcW w:w="640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P.</w:t>
            </w: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874274">
              <w:rPr>
                <w:rFonts w:eastAsia="Times New Roman" w:cs="Times New Roman"/>
                <w:lang w:eastAsia="lv-LV"/>
              </w:rPr>
              <w:t>Seminārs Tukuma novada skolu direktoru vietniekiem izglītības jomā</w:t>
            </w: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10.00</w:t>
            </w: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Tukuma Raiņa Valsts ģimnāzija</w:t>
            </w: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874274">
              <w:rPr>
                <w:rFonts w:eastAsia="Times New Roman" w:cs="Times New Roman"/>
                <w:lang w:eastAsia="lv-LV"/>
              </w:rPr>
              <w:t>Eksāmens ģeogrāfijā vidusskolai</w:t>
            </w: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10.00</w:t>
            </w: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Izglītības iestādes</w:t>
            </w: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7.</w:t>
            </w:r>
          </w:p>
        </w:tc>
        <w:tc>
          <w:tcPr>
            <w:tcW w:w="640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O.</w:t>
            </w: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874274">
              <w:rPr>
                <w:rFonts w:eastAsia="Times New Roman" w:cs="Times New Roman"/>
                <w:lang w:eastAsia="lv-LV"/>
              </w:rPr>
              <w:t>Eksāmens Latvijas vēsturē 9.kl.</w:t>
            </w: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10.00</w:t>
            </w: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Izglītības iestādes</w:t>
            </w: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874274">
              <w:rPr>
                <w:rFonts w:eastAsia="Times New Roman" w:cs="Times New Roman"/>
                <w:lang w:eastAsia="lv-LV"/>
              </w:rPr>
              <w:t>"Skola 2030" seminārs pašvaldību valodu mācību jomas koordinatoriem</w:t>
            </w: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9.00 - 12.00</w:t>
            </w: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Tiks precizēts</w:t>
            </w: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874274">
              <w:rPr>
                <w:rFonts w:eastAsia="Times New Roman" w:cs="Times New Roman"/>
                <w:lang w:eastAsia="lv-LV"/>
              </w:rPr>
              <w:t>"Skola 2030" seminārs pašvaldību dabaszinātņu mācību jomas koordinatoriem</w:t>
            </w: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9.00 - 12.00</w:t>
            </w: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Tiks precizēts</w:t>
            </w: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874274">
              <w:rPr>
                <w:rFonts w:eastAsia="Times New Roman" w:cs="Times New Roman"/>
                <w:lang w:eastAsia="lv-LV"/>
              </w:rPr>
              <w:t>"Skola 2030" seminārs pašvaldību izglītības tehnoloģiju mācību jomas koordinatoriem</w:t>
            </w: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9.00 - 12.00</w:t>
            </w: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Tiks precizēts</w:t>
            </w: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874274">
              <w:rPr>
                <w:rFonts w:eastAsia="Times New Roman" w:cs="Times New Roman"/>
                <w:lang w:eastAsia="lv-LV"/>
              </w:rPr>
              <w:t>"Skola 2030" seminārs pašvaldību pirmsskolas mācību jomas koordinatoriem</w:t>
            </w: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9.00 - 12.00</w:t>
            </w: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Tiks precizēts</w:t>
            </w: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8.</w:t>
            </w:r>
          </w:p>
        </w:tc>
        <w:tc>
          <w:tcPr>
            <w:tcW w:w="640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T.</w:t>
            </w: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874274">
              <w:rPr>
                <w:rFonts w:eastAsia="Times New Roman" w:cs="Times New Roman"/>
                <w:lang w:eastAsia="lv-LV"/>
              </w:rPr>
              <w:t>Eksāmens ekonomikā vidusskolai</w:t>
            </w: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10.00</w:t>
            </w: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Izglītības iestādes</w:t>
            </w: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874274">
              <w:rPr>
                <w:rFonts w:eastAsia="Times New Roman" w:cs="Times New Roman"/>
                <w:lang w:eastAsia="lv-LV"/>
              </w:rPr>
              <w:t>Pašpārvalžu konsultantu pieredzes apmaiņas brauciens uz Jaunpili (Tukuma novada MJIC)</w:t>
            </w: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Tiks precizēts</w:t>
            </w: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Jaunpils, 7 balles</w:t>
            </w: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874274">
              <w:rPr>
                <w:rFonts w:eastAsia="Times New Roman" w:cs="Times New Roman"/>
                <w:lang w:eastAsia="lv-LV"/>
              </w:rPr>
              <w:t>"Skola 2030" seminārs pašvaldību sociāli pilsoniskās mācību jomas koordinatoriem</w:t>
            </w: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9.00 - 12.00</w:t>
            </w: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Tiks precizēts</w:t>
            </w: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874274">
              <w:rPr>
                <w:rFonts w:eastAsia="Times New Roman" w:cs="Times New Roman"/>
                <w:lang w:eastAsia="lv-LV"/>
              </w:rPr>
              <w:t>"Skola 2030" seminārs pašvaldību veselības un fizisko aktivitāšu mācību jomas koordinatoriem</w:t>
            </w: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9.00 - 12.00</w:t>
            </w: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Tiks precizēts</w:t>
            </w: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874274">
              <w:rPr>
                <w:rFonts w:eastAsia="Times New Roman" w:cs="Times New Roman"/>
                <w:lang w:eastAsia="lv-LV"/>
              </w:rPr>
              <w:t>"Skola 2030" seminārs pašvaldību kultūras izpratnes un pašizpausmes mākslā mācību jomas koordinatoriem</w:t>
            </w: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9.00 - 12.00</w:t>
            </w: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Tiks precizēts</w:t>
            </w: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874274">
              <w:rPr>
                <w:rFonts w:eastAsia="Times New Roman" w:cs="Times New Roman"/>
                <w:lang w:eastAsia="lv-LV"/>
              </w:rPr>
              <w:t>"Skola 2030" seminārs pašvaldību tehnoloģiju mācību jomas koordinatoriem</w:t>
            </w: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9.00 - 12.00</w:t>
            </w: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Tiks precizēts</w:t>
            </w: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874274">
              <w:rPr>
                <w:rFonts w:eastAsia="Times New Roman" w:cs="Times New Roman"/>
                <w:lang w:eastAsia="lv-LV"/>
              </w:rPr>
              <w:t>"Skola 2030" seminārs pašvaldību sākumskolas mācību jomas koordinatoriem</w:t>
            </w: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9.00 - 12.00</w:t>
            </w: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Tiks precizēts</w:t>
            </w: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874274">
              <w:rPr>
                <w:rFonts w:eastAsia="Times New Roman" w:cs="Times New Roman"/>
                <w:lang w:eastAsia="lv-LV"/>
              </w:rPr>
              <w:t>"Skola 2030" seminārs pašvaldību iekļaujošās izglītības mācību jomas koordinatoriem</w:t>
            </w: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9.00 - 12.00</w:t>
            </w: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Tiks precizēts</w:t>
            </w: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874274">
              <w:rPr>
                <w:rFonts w:eastAsia="Times New Roman" w:cs="Times New Roman"/>
                <w:lang w:eastAsia="lv-LV"/>
              </w:rPr>
              <w:t>"Skola 2030" seminārs pašvaldību</w:t>
            </w:r>
            <w:r w:rsidR="007E64EB" w:rsidRPr="007E64EB">
              <w:rPr>
                <w:rFonts w:eastAsia="Times New Roman" w:cs="Times New Roman"/>
                <w:lang w:eastAsia="lv-LV"/>
              </w:rPr>
              <w:t xml:space="preserve"> plašākas skolē</w:t>
            </w:r>
            <w:r w:rsidRPr="00874274">
              <w:rPr>
                <w:rFonts w:eastAsia="Times New Roman" w:cs="Times New Roman"/>
                <w:lang w:eastAsia="lv-LV"/>
              </w:rPr>
              <w:t>na izglītības pieredzes mācību jomas koordinatoriem</w:t>
            </w: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9.00 - 12.00</w:t>
            </w: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Tiks precizēts</w:t>
            </w: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B13A52" w:rsidRPr="00874274" w:rsidTr="00B13A52">
        <w:trPr>
          <w:trHeight w:val="750"/>
        </w:trPr>
        <w:tc>
          <w:tcPr>
            <w:tcW w:w="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9.</w:t>
            </w:r>
          </w:p>
        </w:tc>
        <w:tc>
          <w:tcPr>
            <w:tcW w:w="6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C.</w:t>
            </w: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874274">
              <w:rPr>
                <w:rFonts w:eastAsia="Times New Roman" w:cs="Times New Roman"/>
                <w:lang w:eastAsia="lv-LV"/>
              </w:rPr>
              <w:t xml:space="preserve">Seminārs bijušā Tukuma novada pašvaldības izglītības iestāžu darbiniekiem "Korupcijas novēršana" </w:t>
            </w: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10.00 - 15.30</w:t>
            </w: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394C" w:rsidRDefault="00874274" w:rsidP="00B13A52">
            <w:pPr>
              <w:spacing w:after="0" w:line="240" w:lineRule="auto"/>
              <w:rPr>
                <w:rFonts w:eastAsia="Times New Roman" w:cs="Times New Roman"/>
                <w:strike/>
                <w:color w:val="FF0000"/>
                <w:sz w:val="20"/>
                <w:lang w:eastAsia="lv-LV"/>
              </w:rPr>
            </w:pPr>
            <w:r w:rsidRPr="00D0394C">
              <w:rPr>
                <w:rFonts w:eastAsia="Times New Roman" w:cs="Times New Roman"/>
                <w:strike/>
                <w:color w:val="FF0000"/>
                <w:sz w:val="20"/>
                <w:lang w:eastAsia="lv-LV"/>
              </w:rPr>
              <w:t>Tukuma novada pašvaldības Konferenču zālē</w:t>
            </w:r>
            <w:r w:rsidR="00D0394C">
              <w:rPr>
                <w:rFonts w:eastAsia="Times New Roman" w:cs="Times New Roman"/>
                <w:strike/>
                <w:color w:val="FF0000"/>
                <w:sz w:val="20"/>
                <w:lang w:eastAsia="lv-LV"/>
              </w:rPr>
              <w:t xml:space="preserve"> </w:t>
            </w:r>
          </w:p>
          <w:p w:rsidR="00874274" w:rsidRPr="00D0394C" w:rsidRDefault="00D0394C" w:rsidP="00B13A52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lang w:eastAsia="lv-LV"/>
              </w:rPr>
            </w:pPr>
            <w:r>
              <w:rPr>
                <w:rFonts w:eastAsia="Times New Roman" w:cs="Times New Roman"/>
                <w:color w:val="FF0000"/>
                <w:sz w:val="20"/>
                <w:lang w:eastAsia="lv-LV"/>
              </w:rPr>
              <w:t>Tukuma Raiņa Valsts ģimnāzija</w:t>
            </w: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10.</w:t>
            </w:r>
          </w:p>
        </w:tc>
        <w:tc>
          <w:tcPr>
            <w:tcW w:w="640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P.</w:t>
            </w: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874274">
              <w:rPr>
                <w:rFonts w:eastAsia="Times New Roman" w:cs="Times New Roman"/>
                <w:lang w:eastAsia="lv-LV"/>
              </w:rPr>
              <w:t xml:space="preserve">Metodiskā diena Tukuma novada interešu izglītības vizuālās un vizuāli plastiskās mākslas pulciņu skolotājiem </w:t>
            </w: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10.00</w:t>
            </w: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Tukuma 2.vidusskola</w:t>
            </w: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874274">
              <w:rPr>
                <w:rFonts w:eastAsia="Times New Roman" w:cs="Times New Roman"/>
                <w:lang w:eastAsia="lv-LV"/>
              </w:rPr>
              <w:t>Seminārs pirmsskolas izglītības iestāžu vadītājām un skolu, kurās tiek realizēta pirmsskolas izglītība, direktoriem par iekļaujošās izglītības realizēšanu pirmsskolā</w:t>
            </w: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10.00 - 12.00</w:t>
            </w: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Tukuma 3.pamatskolā</w:t>
            </w: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color w:val="FF0000"/>
                <w:lang w:eastAsia="lv-LV"/>
              </w:rPr>
              <w:t>11.</w:t>
            </w:r>
          </w:p>
        </w:tc>
        <w:tc>
          <w:tcPr>
            <w:tcW w:w="6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color w:val="FF0000"/>
                <w:lang w:eastAsia="lv-LV"/>
              </w:rPr>
              <w:t>S.</w:t>
            </w: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lv-LV"/>
              </w:rPr>
            </w:pP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color w:val="FF0000"/>
                <w:lang w:eastAsia="lv-LV"/>
              </w:rPr>
              <w:t>12.</w:t>
            </w:r>
          </w:p>
        </w:tc>
        <w:tc>
          <w:tcPr>
            <w:tcW w:w="6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color w:val="FF0000"/>
                <w:lang w:eastAsia="lv-LV"/>
              </w:rPr>
              <w:t>Sv.</w:t>
            </w: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lv-LV"/>
              </w:rPr>
            </w:pP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13.</w:t>
            </w:r>
          </w:p>
        </w:tc>
        <w:tc>
          <w:tcPr>
            <w:tcW w:w="640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P.</w:t>
            </w: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proofErr w:type="spellStart"/>
            <w:r w:rsidRPr="00874274">
              <w:rPr>
                <w:rFonts w:eastAsia="Times New Roman" w:cs="Times New Roman"/>
                <w:lang w:eastAsia="lv-LV"/>
              </w:rPr>
              <w:t>Papildtermiņa</w:t>
            </w:r>
            <w:proofErr w:type="spellEnd"/>
            <w:r w:rsidRPr="00874274">
              <w:rPr>
                <w:rFonts w:eastAsia="Times New Roman" w:cs="Times New Roman"/>
                <w:lang w:eastAsia="lv-LV"/>
              </w:rPr>
              <w:t xml:space="preserve"> eksāmens angļu valodā vidusskolai</w:t>
            </w: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10.00</w:t>
            </w: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Tukuma 2.vidusskola</w:t>
            </w: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874274">
              <w:rPr>
                <w:rFonts w:eastAsia="Times New Roman" w:cs="Times New Roman"/>
                <w:lang w:eastAsia="lv-LV"/>
              </w:rPr>
              <w:t>Izglītības iestāžu vadītājiem IKVD kursi par pašnovērtējumu (noslēgums atsevišķi tikai Tukuma novada izglītības iestāžu vadītājiem)</w:t>
            </w:r>
            <w:bookmarkStart w:id="0" w:name="_GoBack"/>
            <w:bookmarkEnd w:id="0"/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9.00 - 10.30</w:t>
            </w: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Tiešsaistē</w:t>
            </w: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14.</w:t>
            </w:r>
          </w:p>
        </w:tc>
        <w:tc>
          <w:tcPr>
            <w:tcW w:w="640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O.</w:t>
            </w: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874274">
              <w:rPr>
                <w:rFonts w:eastAsia="Times New Roman" w:cs="Times New Roman"/>
                <w:lang w:eastAsia="lv-LV"/>
              </w:rPr>
              <w:t xml:space="preserve">Apliecību par pamatizglītības apguvi izsniegšana 9.kl. </w:t>
            </w: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Izglītības iestādes</w:t>
            </w: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874274">
              <w:rPr>
                <w:rFonts w:eastAsia="Times New Roman" w:cs="Times New Roman"/>
                <w:lang w:eastAsia="lv-LV"/>
              </w:rPr>
              <w:t>Iesniegumus par Tukuma novada bērnu vasaras brīvdienu nometņu līdzfinansējuma saņemšanu ievietot Tukuma novada Izglītības pārvaldes pastkastītē, Šēseles ielā 3</w:t>
            </w: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54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i/>
                <w:lang w:eastAsia="lv-LV"/>
              </w:rPr>
            </w:pPr>
            <w:r>
              <w:rPr>
                <w:rFonts w:eastAsia="Times New Roman" w:cs="Times New Roman"/>
                <w:i/>
                <w:lang w:eastAsia="lv-LV"/>
              </w:rPr>
              <w:t>M</w:t>
            </w:r>
            <w:r w:rsidRPr="00874274">
              <w:rPr>
                <w:rFonts w:eastAsia="Times New Roman" w:cs="Times New Roman"/>
                <w:i/>
                <w:lang w:eastAsia="lv-LV"/>
              </w:rPr>
              <w:t>ācību gada noslēgums 9.kl.</w:t>
            </w: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15.</w:t>
            </w:r>
          </w:p>
        </w:tc>
        <w:tc>
          <w:tcPr>
            <w:tcW w:w="640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T.</w:t>
            </w: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FB55FC" w:rsidRDefault="00874274" w:rsidP="00B13A52">
            <w:pPr>
              <w:spacing w:after="0" w:line="240" w:lineRule="auto"/>
              <w:rPr>
                <w:rFonts w:eastAsia="Times New Roman" w:cs="Times New Roman"/>
                <w:strike/>
                <w:color w:val="FF0000"/>
                <w:lang w:eastAsia="lv-LV"/>
              </w:rPr>
            </w:pPr>
            <w:r w:rsidRPr="00FB55FC">
              <w:rPr>
                <w:rFonts w:eastAsia="Times New Roman" w:cs="Times New Roman"/>
                <w:strike/>
                <w:color w:val="FF0000"/>
                <w:lang w:eastAsia="lv-LV"/>
              </w:rPr>
              <w:t>Seminārs informātikas, datorikas, programmēšanas, dizaina un tehnoloģiju skolotājiem</w:t>
            </w: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FB55FC" w:rsidRDefault="00874274" w:rsidP="00B13A52">
            <w:pPr>
              <w:spacing w:after="0" w:line="240" w:lineRule="auto"/>
              <w:rPr>
                <w:rFonts w:eastAsia="Times New Roman" w:cs="Times New Roman"/>
                <w:strike/>
                <w:color w:val="FF0000"/>
                <w:sz w:val="20"/>
                <w:lang w:eastAsia="lv-LV"/>
              </w:rPr>
            </w:pPr>
            <w:r w:rsidRPr="00FB55FC">
              <w:rPr>
                <w:rFonts w:eastAsia="Times New Roman" w:cs="Times New Roman"/>
                <w:strike/>
                <w:color w:val="FF0000"/>
                <w:sz w:val="20"/>
                <w:lang w:eastAsia="lv-LV"/>
              </w:rPr>
              <w:t>10.00</w:t>
            </w: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Default="00874274" w:rsidP="00B13A52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lang w:eastAsia="lv-LV"/>
              </w:rPr>
            </w:pPr>
            <w:r w:rsidRPr="00FB55FC">
              <w:rPr>
                <w:rFonts w:eastAsia="Times New Roman" w:cs="Times New Roman"/>
                <w:strike/>
                <w:color w:val="FF0000"/>
                <w:sz w:val="20"/>
                <w:lang w:eastAsia="lv-LV"/>
              </w:rPr>
              <w:t>Tukuma 2.vidusskola</w:t>
            </w:r>
          </w:p>
          <w:p w:rsidR="00FB55FC" w:rsidRPr="00FB55FC" w:rsidRDefault="00FB55FC" w:rsidP="00B13A52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lang w:eastAsia="lv-LV"/>
              </w:rPr>
            </w:pPr>
            <w:r>
              <w:rPr>
                <w:rFonts w:eastAsia="Times New Roman" w:cs="Times New Roman"/>
                <w:color w:val="FF0000"/>
                <w:sz w:val="20"/>
                <w:lang w:eastAsia="lv-LV"/>
              </w:rPr>
              <w:t>Seminārs tiks organizēts augustā</w:t>
            </w: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205985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205985">
              <w:rPr>
                <w:rFonts w:eastAsia="Times New Roman" w:cs="Times New Roman"/>
                <w:strike/>
                <w:color w:val="FF0000"/>
                <w:lang w:eastAsia="lv-LV"/>
              </w:rPr>
              <w:t>Iesniegt Izglītības pārvaldes sekretārei pieteikumu Tukuma novada balvai izglītībā "Gada skolotājs" (www.tip.edu.lv/normatīvie dokumenti)</w:t>
            </w:r>
            <w:r w:rsidR="00205985">
              <w:rPr>
                <w:rFonts w:eastAsia="Times New Roman" w:cs="Times New Roman"/>
                <w:strike/>
                <w:color w:val="FF0000"/>
                <w:lang w:eastAsia="lv-LV"/>
              </w:rPr>
              <w:t xml:space="preserve"> - </w:t>
            </w:r>
            <w:r w:rsidR="00205985">
              <w:rPr>
                <w:rFonts w:eastAsia="Times New Roman" w:cs="Times New Roman"/>
                <w:color w:val="FF0000"/>
                <w:lang w:eastAsia="lv-LV"/>
              </w:rPr>
              <w:t>tiek izstrādāti jauni noteikumi, pieteikumu iesniegšana līdz 25.08.2022</w:t>
            </w: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874274">
              <w:rPr>
                <w:rFonts w:eastAsia="Times New Roman" w:cs="Times New Roman"/>
                <w:lang w:eastAsia="lv-LV"/>
              </w:rPr>
              <w:t>Iesūtīt MJK atskaiti par 2021./2022.m.g.</w:t>
            </w:r>
            <w:r w:rsidRPr="00874274">
              <w:rPr>
                <w:rFonts w:eastAsia="Times New Roman" w:cs="Times New Roman"/>
                <w:sz w:val="20"/>
                <w:lang w:eastAsia="lv-LV"/>
              </w:rPr>
              <w:t xml:space="preserve"> </w:t>
            </w:r>
            <w:r w:rsidR="00B13A52" w:rsidRPr="00B13A52">
              <w:rPr>
                <w:rFonts w:eastAsia="Times New Roman" w:cs="Times New Roman"/>
                <w:sz w:val="20"/>
                <w:lang w:eastAsia="lv-LV"/>
              </w:rPr>
              <w:t>elektroniski uz e-pastu</w:t>
            </w:r>
            <w:r w:rsidRPr="00874274">
              <w:rPr>
                <w:rFonts w:eastAsia="Times New Roman" w:cs="Times New Roman"/>
                <w:sz w:val="20"/>
                <w:lang w:eastAsia="lv-LV"/>
              </w:rPr>
              <w:t xml:space="preserve"> </w:t>
            </w:r>
            <w:r w:rsidRPr="00874274">
              <w:rPr>
                <w:rFonts w:eastAsia="Times New Roman" w:cs="Times New Roman"/>
                <w:color w:val="0000FF"/>
                <w:sz w:val="20"/>
                <w:lang w:eastAsia="lv-LV"/>
              </w:rPr>
              <w:t xml:space="preserve">laila.ingevica@tukums.lv </w:t>
            </w: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874274">
              <w:rPr>
                <w:rFonts w:eastAsia="Times New Roman" w:cs="Times New Roman"/>
                <w:lang w:eastAsia="lv-LV"/>
              </w:rPr>
              <w:t xml:space="preserve">Iesūtīt necentralizēto valsts pārbaudes darbu kopsavilkuma tabulas </w:t>
            </w:r>
            <w:r w:rsidRPr="00874274">
              <w:rPr>
                <w:rFonts w:eastAsia="Times New Roman" w:cs="Times New Roman"/>
                <w:sz w:val="20"/>
                <w:lang w:eastAsia="lv-LV"/>
              </w:rPr>
              <w:t xml:space="preserve">elektroniski </w:t>
            </w:r>
            <w:r w:rsidR="00B13A52">
              <w:rPr>
                <w:rFonts w:eastAsia="Times New Roman" w:cs="Times New Roman"/>
                <w:sz w:val="20"/>
                <w:lang w:eastAsia="lv-LV"/>
              </w:rPr>
              <w:t>uz e-pastu</w:t>
            </w:r>
            <w:r w:rsidRPr="00874274">
              <w:rPr>
                <w:rFonts w:eastAsia="Times New Roman" w:cs="Times New Roman"/>
                <w:sz w:val="20"/>
                <w:lang w:eastAsia="lv-LV"/>
              </w:rPr>
              <w:t xml:space="preserve"> </w:t>
            </w:r>
            <w:r w:rsidRPr="00874274">
              <w:rPr>
                <w:rFonts w:eastAsia="Times New Roman" w:cs="Times New Roman"/>
                <w:color w:val="0000FF"/>
                <w:sz w:val="20"/>
                <w:lang w:eastAsia="lv-LV"/>
              </w:rPr>
              <w:t>laila.ingevica@tukums.lv</w:t>
            </w:r>
          </w:p>
        </w:tc>
      </w:tr>
      <w:tr w:rsidR="002E533E" w:rsidRPr="00874274" w:rsidTr="00B13A52">
        <w:trPr>
          <w:trHeight w:val="315"/>
        </w:trPr>
        <w:tc>
          <w:tcPr>
            <w:tcW w:w="567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533E" w:rsidRPr="00874274" w:rsidRDefault="002E533E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16.</w:t>
            </w:r>
          </w:p>
        </w:tc>
        <w:tc>
          <w:tcPr>
            <w:tcW w:w="640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533E" w:rsidRPr="00874274" w:rsidRDefault="002E533E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C.</w:t>
            </w: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533E" w:rsidRPr="00874274" w:rsidRDefault="002E533E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874274">
              <w:rPr>
                <w:rFonts w:eastAsia="Times New Roman" w:cs="Times New Roman"/>
                <w:lang w:eastAsia="lv-LV"/>
              </w:rPr>
              <w:t>Seminārs Tukuma novada direktoru vietnieku audzināšanas darbā/audzināšanas darba speciālistu MA "Vienotas pieejas veidošana mācību un audzināšanas procesam skolā"</w:t>
            </w: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533E" w:rsidRPr="00874274" w:rsidRDefault="002E533E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10.00</w:t>
            </w: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533E" w:rsidRPr="00874274" w:rsidRDefault="002E533E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Tukuma E.Birznieka-Upīša 1.pamatskola</w:t>
            </w: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533E" w:rsidRPr="00874274" w:rsidRDefault="002E533E" w:rsidP="007E64EB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874274">
              <w:rPr>
                <w:rFonts w:eastAsia="Times New Roman" w:cs="Times New Roman"/>
                <w:lang w:eastAsia="lv-LV"/>
              </w:rPr>
              <w:t xml:space="preserve">Iesūtīt </w:t>
            </w:r>
            <w:r>
              <w:rPr>
                <w:rFonts w:eastAsia="Times New Roman" w:cs="Times New Roman"/>
                <w:lang w:eastAsia="lv-LV"/>
              </w:rPr>
              <w:t>informāciju</w:t>
            </w:r>
            <w:r w:rsidRPr="00874274">
              <w:rPr>
                <w:rFonts w:eastAsia="Times New Roman" w:cs="Times New Roman"/>
                <w:lang w:eastAsia="lv-LV"/>
              </w:rPr>
              <w:t xml:space="preserve"> par 2021./2022.m.g.mācību rezultātiem (</w:t>
            </w:r>
            <w:r>
              <w:rPr>
                <w:rFonts w:eastAsia="Times New Roman" w:cs="Times New Roman"/>
                <w:lang w:eastAsia="lv-LV"/>
              </w:rPr>
              <w:t>informācija</w:t>
            </w:r>
            <w:r w:rsidRPr="00874274">
              <w:rPr>
                <w:rFonts w:eastAsia="Times New Roman" w:cs="Times New Roman"/>
                <w:lang w:eastAsia="lv-LV"/>
              </w:rPr>
              <w:t xml:space="preserve"> www.tip.edu.lv slēgtajā vietnē) </w:t>
            </w:r>
            <w:r w:rsidRPr="00874274">
              <w:rPr>
                <w:rFonts w:eastAsia="Times New Roman" w:cs="Times New Roman"/>
                <w:sz w:val="20"/>
                <w:lang w:eastAsia="lv-LV"/>
              </w:rPr>
              <w:t xml:space="preserve">elektroniski uz e-pastu </w:t>
            </w:r>
            <w:r w:rsidRPr="00874274">
              <w:rPr>
                <w:rFonts w:eastAsia="Times New Roman" w:cs="Times New Roman"/>
                <w:color w:val="0000FF"/>
                <w:sz w:val="20"/>
                <w:lang w:eastAsia="lv-LV"/>
              </w:rPr>
              <w:t>egija.muizniece@tukums.lv</w:t>
            </w:r>
          </w:p>
        </w:tc>
      </w:tr>
      <w:tr w:rsidR="002E533E" w:rsidRPr="00874274" w:rsidTr="00B13A52">
        <w:trPr>
          <w:trHeight w:val="315"/>
        </w:trPr>
        <w:tc>
          <w:tcPr>
            <w:tcW w:w="567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E533E" w:rsidRPr="00874274" w:rsidRDefault="002E533E" w:rsidP="002E53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640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E533E" w:rsidRPr="00874274" w:rsidRDefault="002E533E" w:rsidP="002E53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E533E" w:rsidRPr="00362E13" w:rsidRDefault="002E533E" w:rsidP="002E533E">
            <w:pPr>
              <w:rPr>
                <w:rFonts w:cs="Times New Roman"/>
                <w:color w:val="FF0000"/>
                <w:szCs w:val="24"/>
                <w:lang w:eastAsia="lv-LV"/>
              </w:rPr>
            </w:pPr>
            <w:r w:rsidRPr="00362E13">
              <w:rPr>
                <w:rFonts w:cs="Times New Roman"/>
                <w:color w:val="FF0000"/>
                <w:szCs w:val="24"/>
                <w:lang w:eastAsia="lv-LV"/>
              </w:rPr>
              <w:t>Valsts policijas seminārs Tukuma novada izglītības iestāžu direktoriem par drošības riskiem</w:t>
            </w: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E533E" w:rsidRPr="00362E13" w:rsidRDefault="002E533E" w:rsidP="002E533E">
            <w:pPr>
              <w:rPr>
                <w:rFonts w:cs="Times New Roman"/>
                <w:color w:val="FF0000"/>
                <w:szCs w:val="24"/>
                <w:lang w:eastAsia="lv-LV"/>
              </w:rPr>
            </w:pPr>
            <w:r w:rsidRPr="00362E13">
              <w:rPr>
                <w:rFonts w:cs="Times New Roman"/>
                <w:color w:val="FF0000"/>
                <w:szCs w:val="24"/>
                <w:lang w:eastAsia="lv-LV"/>
              </w:rPr>
              <w:t>14.00</w:t>
            </w: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E533E" w:rsidRPr="00362E13" w:rsidRDefault="002E533E" w:rsidP="002E533E">
            <w:pPr>
              <w:rPr>
                <w:rFonts w:cs="Times New Roman"/>
                <w:color w:val="FF0000"/>
                <w:szCs w:val="24"/>
                <w:lang w:eastAsia="lv-LV"/>
              </w:rPr>
            </w:pPr>
            <w:r w:rsidRPr="00362E13">
              <w:rPr>
                <w:rFonts w:cs="Times New Roman"/>
                <w:color w:val="FF0000"/>
                <w:szCs w:val="24"/>
                <w:lang w:eastAsia="lv-LV"/>
              </w:rPr>
              <w:t>Tukuma 2.vidusskola</w:t>
            </w: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E533E" w:rsidRPr="00874274" w:rsidRDefault="002E533E" w:rsidP="002E533E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17.</w:t>
            </w:r>
          </w:p>
        </w:tc>
        <w:tc>
          <w:tcPr>
            <w:tcW w:w="640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P.</w:t>
            </w: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874274">
              <w:rPr>
                <w:rFonts w:eastAsia="Times New Roman" w:cs="Times New Roman"/>
                <w:lang w:eastAsia="lv-LV"/>
              </w:rPr>
              <w:t xml:space="preserve">Iesūtīt tabulu (veidlapa www.tip.edu.lv slēgtajā vietnē/ veidlapas) par profesionālās ievirzes izglītības iestāžu sasniegumiem 2021./2022.m.g. </w:t>
            </w:r>
            <w:r w:rsidRPr="00874274">
              <w:rPr>
                <w:rFonts w:eastAsia="Times New Roman" w:cs="Times New Roman"/>
                <w:sz w:val="20"/>
                <w:lang w:eastAsia="lv-LV"/>
              </w:rPr>
              <w:t xml:space="preserve">elektroniski uz e-pastu </w:t>
            </w:r>
            <w:r w:rsidRPr="00874274">
              <w:rPr>
                <w:rFonts w:eastAsia="Times New Roman" w:cs="Times New Roman"/>
                <w:color w:val="0000FF"/>
                <w:sz w:val="20"/>
                <w:lang w:eastAsia="lv-LV"/>
              </w:rPr>
              <w:t>angelika.dembovska@tukums.lv</w:t>
            </w: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874274">
              <w:rPr>
                <w:rFonts w:eastAsia="Times New Roman" w:cs="Times New Roman"/>
                <w:lang w:eastAsia="lv-LV"/>
              </w:rPr>
              <w:t xml:space="preserve">Iesūtīt tabulu (veidlapa www.tip.edu.lv slēgtajā vietnē/ veidlapas) par interešu izglītības pulciņu darbības apkopojumu 2021./2022.m.g. </w:t>
            </w:r>
            <w:r w:rsidRPr="00874274">
              <w:rPr>
                <w:rFonts w:eastAsia="Times New Roman" w:cs="Times New Roman"/>
                <w:sz w:val="20"/>
                <w:lang w:eastAsia="lv-LV"/>
              </w:rPr>
              <w:t xml:space="preserve">elektroniski uz e-pastu </w:t>
            </w:r>
            <w:r w:rsidRPr="00874274">
              <w:rPr>
                <w:rFonts w:eastAsia="Times New Roman" w:cs="Times New Roman"/>
                <w:color w:val="0000FF"/>
                <w:sz w:val="20"/>
                <w:lang w:eastAsia="lv-LV"/>
              </w:rPr>
              <w:t>angelika.dembovska@tukums.lv</w:t>
            </w: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color w:val="FF0000"/>
                <w:lang w:eastAsia="lv-LV"/>
              </w:rPr>
              <w:t>18.</w:t>
            </w:r>
          </w:p>
        </w:tc>
        <w:tc>
          <w:tcPr>
            <w:tcW w:w="6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color w:val="FF0000"/>
                <w:lang w:eastAsia="lv-LV"/>
              </w:rPr>
              <w:t>S.</w:t>
            </w: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lv-LV"/>
              </w:rPr>
            </w:pP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color w:val="FF0000"/>
                <w:lang w:eastAsia="lv-LV"/>
              </w:rPr>
              <w:t>19.</w:t>
            </w:r>
          </w:p>
        </w:tc>
        <w:tc>
          <w:tcPr>
            <w:tcW w:w="6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color w:val="FF0000"/>
                <w:lang w:eastAsia="lv-LV"/>
              </w:rPr>
              <w:t>Sv.</w:t>
            </w: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lv-LV"/>
              </w:rPr>
            </w:pP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20.</w:t>
            </w:r>
          </w:p>
        </w:tc>
        <w:tc>
          <w:tcPr>
            <w:tcW w:w="6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P.</w:t>
            </w: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>
              <w:rPr>
                <w:rFonts w:eastAsia="Times New Roman" w:cs="Times New Roman"/>
                <w:lang w:eastAsia="lv-LV"/>
              </w:rPr>
              <w:t>I</w:t>
            </w:r>
            <w:r w:rsidRPr="00874274">
              <w:rPr>
                <w:rFonts w:eastAsia="Times New Roman" w:cs="Times New Roman"/>
                <w:lang w:eastAsia="lv-LV"/>
              </w:rPr>
              <w:t xml:space="preserve">esniegt IP M.Bērziņai atskaiti un neizlietotos </w:t>
            </w:r>
            <w:r>
              <w:rPr>
                <w:rFonts w:eastAsia="Times New Roman" w:cs="Times New Roman"/>
                <w:lang w:eastAsia="lv-LV"/>
              </w:rPr>
              <w:t>un/</w:t>
            </w:r>
            <w:r w:rsidRPr="00874274">
              <w:rPr>
                <w:rFonts w:eastAsia="Times New Roman" w:cs="Times New Roman"/>
                <w:lang w:eastAsia="lv-LV"/>
              </w:rPr>
              <w:t xml:space="preserve">vai sabojātos dokumentus </w:t>
            </w:r>
            <w:r w:rsidRPr="00874274">
              <w:rPr>
                <w:rFonts w:eastAsia="Times New Roman" w:cs="Times New Roman"/>
                <w:sz w:val="18"/>
                <w:lang w:eastAsia="lv-LV"/>
              </w:rPr>
              <w:t>(papildus informācija mājas lapas slēgtajā vietnē, veidlapas vai 18.maija e-pastā)</w:t>
            </w: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21.</w:t>
            </w:r>
          </w:p>
        </w:tc>
        <w:tc>
          <w:tcPr>
            <w:tcW w:w="6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O.</w:t>
            </w:r>
          </w:p>
        </w:tc>
        <w:tc>
          <w:tcPr>
            <w:tcW w:w="54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i/>
                <w:lang w:eastAsia="lv-LV"/>
              </w:rPr>
            </w:pPr>
            <w:r>
              <w:rPr>
                <w:rFonts w:eastAsia="Times New Roman" w:cs="Times New Roman"/>
                <w:i/>
                <w:lang w:eastAsia="lv-LV"/>
              </w:rPr>
              <w:t>M</w:t>
            </w:r>
            <w:r w:rsidRPr="00874274">
              <w:rPr>
                <w:rFonts w:eastAsia="Times New Roman" w:cs="Times New Roman"/>
                <w:i/>
                <w:lang w:eastAsia="lv-LV"/>
              </w:rPr>
              <w:t>ācību gada noslēgums 12.kl.</w:t>
            </w: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22.</w:t>
            </w:r>
          </w:p>
        </w:tc>
        <w:tc>
          <w:tcPr>
            <w:tcW w:w="6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T.</w:t>
            </w: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color w:val="FF0000"/>
                <w:lang w:eastAsia="lv-LV"/>
              </w:rPr>
              <w:t>23.</w:t>
            </w:r>
          </w:p>
        </w:tc>
        <w:tc>
          <w:tcPr>
            <w:tcW w:w="6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color w:val="FF0000"/>
                <w:lang w:eastAsia="lv-LV"/>
              </w:rPr>
              <w:t>C.</w:t>
            </w: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B13A52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lv-LV"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0" locked="0" layoutInCell="1" allowOverlap="1" wp14:anchorId="10E0B1A1" wp14:editId="170B2550">
                  <wp:simplePos x="0" y="0"/>
                  <wp:positionH relativeFrom="column">
                    <wp:posOffset>2352249</wp:posOffset>
                  </wp:positionH>
                  <wp:positionV relativeFrom="paragraph">
                    <wp:posOffset>-11771</wp:posOffset>
                  </wp:positionV>
                  <wp:extent cx="491319" cy="475965"/>
                  <wp:effectExtent l="0" t="0" r="4445" b="635"/>
                  <wp:wrapNone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315" cy="4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4274">
              <w:rPr>
                <w:rFonts w:eastAsia="Times New Roman" w:cs="Times New Roman"/>
                <w:b/>
                <w:bCs/>
                <w:color w:val="FF0000"/>
                <w:lang w:eastAsia="lv-LV"/>
              </w:rPr>
              <w:t>Līgo diena</w:t>
            </w: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color w:val="FF0000"/>
                <w:lang w:eastAsia="lv-LV"/>
              </w:rPr>
              <w:t>24.</w:t>
            </w:r>
          </w:p>
        </w:tc>
        <w:tc>
          <w:tcPr>
            <w:tcW w:w="6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color w:val="FF0000"/>
                <w:lang w:eastAsia="lv-LV"/>
              </w:rPr>
              <w:t>P.</w:t>
            </w: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color w:val="FF0000"/>
                <w:lang w:eastAsia="lv-LV"/>
              </w:rPr>
              <w:t>Jāņu diena</w:t>
            </w: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color w:val="FF0000"/>
                <w:lang w:eastAsia="lv-LV"/>
              </w:rPr>
              <w:t>25.</w:t>
            </w:r>
          </w:p>
        </w:tc>
        <w:tc>
          <w:tcPr>
            <w:tcW w:w="6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color w:val="FF0000"/>
                <w:lang w:eastAsia="lv-LV"/>
              </w:rPr>
              <w:t>S.</w:t>
            </w: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lv-LV"/>
              </w:rPr>
            </w:pP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color w:val="FF0000"/>
                <w:lang w:eastAsia="lv-LV"/>
              </w:rPr>
              <w:t>26.</w:t>
            </w:r>
          </w:p>
        </w:tc>
        <w:tc>
          <w:tcPr>
            <w:tcW w:w="6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color w:val="FF0000"/>
                <w:lang w:eastAsia="lv-LV"/>
              </w:rPr>
              <w:t>Sv.</w:t>
            </w: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lv-LV"/>
              </w:rPr>
            </w:pP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27.</w:t>
            </w:r>
          </w:p>
        </w:tc>
        <w:tc>
          <w:tcPr>
            <w:tcW w:w="6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P.</w:t>
            </w: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28.</w:t>
            </w:r>
          </w:p>
        </w:tc>
        <w:tc>
          <w:tcPr>
            <w:tcW w:w="6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O.</w:t>
            </w: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29.</w:t>
            </w:r>
          </w:p>
        </w:tc>
        <w:tc>
          <w:tcPr>
            <w:tcW w:w="6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T.</w:t>
            </w: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874274">
              <w:rPr>
                <w:rFonts w:eastAsia="Times New Roman" w:cs="Times New Roman"/>
                <w:lang w:eastAsia="lv-LV"/>
              </w:rPr>
              <w:t>Sertifikātu par vispārējās vidējās izglītības apguvi izsniegšana 12.kl.</w:t>
            </w: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  <w:r w:rsidRPr="00874274">
              <w:rPr>
                <w:rFonts w:eastAsia="Times New Roman" w:cs="Times New Roman"/>
                <w:sz w:val="20"/>
                <w:lang w:eastAsia="lv-LV"/>
              </w:rPr>
              <w:t>Izglītības iestādes</w:t>
            </w: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B13A52" w:rsidRPr="00874274" w:rsidTr="00B13A52">
        <w:trPr>
          <w:trHeight w:val="315"/>
        </w:trPr>
        <w:tc>
          <w:tcPr>
            <w:tcW w:w="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30.</w:t>
            </w:r>
          </w:p>
        </w:tc>
        <w:tc>
          <w:tcPr>
            <w:tcW w:w="6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  <w:r w:rsidRPr="00874274">
              <w:rPr>
                <w:rFonts w:eastAsia="Times New Roman" w:cs="Times New Roman"/>
                <w:b/>
                <w:bCs/>
                <w:lang w:eastAsia="lv-LV"/>
              </w:rPr>
              <w:t>C.</w:t>
            </w:r>
          </w:p>
        </w:tc>
        <w:tc>
          <w:tcPr>
            <w:tcW w:w="54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v-LV"/>
              </w:rPr>
            </w:pPr>
          </w:p>
        </w:tc>
        <w:tc>
          <w:tcPr>
            <w:tcW w:w="9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</w:p>
        </w:tc>
        <w:tc>
          <w:tcPr>
            <w:tcW w:w="20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sz w:val="20"/>
                <w:lang w:eastAsia="lv-LV"/>
              </w:rPr>
            </w:pPr>
          </w:p>
        </w:tc>
        <w:tc>
          <w:tcPr>
            <w:tcW w:w="5946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4274" w:rsidRPr="00874274" w:rsidRDefault="00874274" w:rsidP="00B13A52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</w:tbl>
    <w:p w:rsidR="00B13A52" w:rsidRDefault="00B13A52" w:rsidP="00B13A52">
      <w:pPr>
        <w:spacing w:after="0" w:line="240" w:lineRule="auto"/>
      </w:pPr>
      <w:r w:rsidRPr="00874274">
        <w:rPr>
          <w:rFonts w:eastAsia="Times New Roman" w:cs="Times New Roman"/>
          <w:lang w:eastAsia="lv-LV"/>
        </w:rPr>
        <w:lastRenderedPageBreak/>
        <w:t>27.06.2022. -</w:t>
      </w:r>
      <w:r>
        <w:t xml:space="preserve"> </w:t>
      </w:r>
      <w:r w:rsidRPr="00874274">
        <w:rPr>
          <w:rFonts w:eastAsia="Times New Roman" w:cs="Times New Roman"/>
          <w:lang w:eastAsia="lv-LV"/>
        </w:rPr>
        <w:t>Tukuma novada izglītības iestāžu vizuālās un vizuāli plastiskās mākslas darbu “Dzejas atspulgi mākslā” izstāde Engures Saieta namā, Jūras iela 114, Engure, Engures pagasts</w:t>
      </w:r>
    </w:p>
    <w:p w:rsidR="00B13A52" w:rsidRDefault="00B13A52" w:rsidP="00B13A52">
      <w:pPr>
        <w:spacing w:after="0" w:line="240" w:lineRule="auto"/>
      </w:pPr>
      <w:r>
        <w:t>No 01.06.2022 līdz 31.08.2022. Skolēnu vasaras brīvlaiks</w:t>
      </w:r>
    </w:p>
    <w:sectPr w:rsidR="00B13A52" w:rsidSect="008742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74"/>
    <w:rsid w:val="00205985"/>
    <w:rsid w:val="002E533E"/>
    <w:rsid w:val="00362E13"/>
    <w:rsid w:val="003D0EA1"/>
    <w:rsid w:val="00734882"/>
    <w:rsid w:val="007E64EB"/>
    <w:rsid w:val="00874274"/>
    <w:rsid w:val="00B13A52"/>
    <w:rsid w:val="00D0394C"/>
    <w:rsid w:val="00D52959"/>
    <w:rsid w:val="00FB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D4AE7E"/>
  <w15:chartTrackingRefBased/>
  <w15:docId w15:val="{7C202039-390B-4C89-A427-4C8D2725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3612</Words>
  <Characters>2059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</dc:creator>
  <cp:keywords/>
  <dc:description/>
  <cp:lastModifiedBy>Marita</cp:lastModifiedBy>
  <cp:revision>4</cp:revision>
  <dcterms:created xsi:type="dcterms:W3CDTF">2022-06-10T13:20:00Z</dcterms:created>
  <dcterms:modified xsi:type="dcterms:W3CDTF">2022-06-10T13:21:00Z</dcterms:modified>
</cp:coreProperties>
</file>