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4A" w:rsidRPr="00A37310" w:rsidRDefault="00A37310" w:rsidP="00040061">
      <w:pPr>
        <w:jc w:val="center"/>
        <w:rPr>
          <w:b/>
          <w:sz w:val="40"/>
        </w:rPr>
      </w:pPr>
      <w:r w:rsidRPr="00A37310">
        <w:rPr>
          <w:b/>
          <w:sz w:val="40"/>
        </w:rPr>
        <w:t>Pedagoģiski m</w:t>
      </w:r>
      <w:bookmarkStart w:id="0" w:name="_GoBack"/>
      <w:bookmarkEnd w:id="0"/>
      <w:r w:rsidRPr="00A37310">
        <w:rPr>
          <w:b/>
          <w:sz w:val="40"/>
        </w:rPr>
        <w:t>edicīniskā komisija</w:t>
      </w:r>
    </w:p>
    <w:p w:rsidR="00040061" w:rsidRDefault="00ED374A" w:rsidP="00040061">
      <w:pPr>
        <w:jc w:val="center"/>
      </w:pPr>
      <w:r>
        <w:rPr>
          <w:noProof/>
          <w:lang w:eastAsia="lv-LV"/>
        </w:rPr>
        <w:drawing>
          <wp:inline distT="0" distB="0" distL="0" distR="0" wp14:anchorId="0E8CE422" wp14:editId="2527F21E">
            <wp:extent cx="4714875" cy="2943225"/>
            <wp:effectExtent l="0" t="0" r="9525" b="9525"/>
            <wp:docPr id="5" name="Diagram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40061" w:rsidRDefault="00ED374A" w:rsidP="00040061">
      <w:pPr>
        <w:jc w:val="center"/>
      </w:pPr>
      <w:r>
        <w:rPr>
          <w:noProof/>
          <w:lang w:eastAsia="lv-LV"/>
        </w:rPr>
        <w:drawing>
          <wp:inline distT="0" distB="0" distL="0" distR="0" wp14:anchorId="5CF9AA3B" wp14:editId="710489E6">
            <wp:extent cx="4600575" cy="3552825"/>
            <wp:effectExtent l="0" t="0" r="9525" b="9525"/>
            <wp:docPr id="2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001B" w:rsidRDefault="00F1001B"/>
    <w:p w:rsidR="00F1001B" w:rsidRDefault="00F1001B" w:rsidP="00ED374A">
      <w:pPr>
        <w:jc w:val="center"/>
      </w:pPr>
      <w:r w:rsidRPr="00ED374A">
        <w:rPr>
          <w:noProof/>
          <w:u w:val="single"/>
          <w:lang w:eastAsia="lv-LV"/>
        </w:rPr>
        <w:lastRenderedPageBreak/>
        <w:drawing>
          <wp:inline distT="0" distB="0" distL="0" distR="0" wp14:anchorId="4204467A" wp14:editId="391090AF">
            <wp:extent cx="4743450" cy="3067050"/>
            <wp:effectExtent l="0" t="0" r="19050" b="19050"/>
            <wp:docPr id="3" name="Diagram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48F2" w:rsidRDefault="005948F2" w:rsidP="00ED374A">
      <w:pPr>
        <w:jc w:val="center"/>
      </w:pPr>
    </w:p>
    <w:p w:rsidR="005948F2" w:rsidRDefault="005948F2" w:rsidP="00ED374A">
      <w:pPr>
        <w:jc w:val="center"/>
      </w:pPr>
    </w:p>
    <w:p w:rsidR="005948F2" w:rsidRDefault="005948F2" w:rsidP="00ED374A">
      <w:pPr>
        <w:jc w:val="center"/>
      </w:pPr>
    </w:p>
    <w:p w:rsidR="005948F2" w:rsidRDefault="005948F2" w:rsidP="00ED374A">
      <w:pPr>
        <w:jc w:val="center"/>
      </w:pPr>
    </w:p>
    <w:p w:rsidR="00040061" w:rsidRDefault="005948F2" w:rsidP="00134C74">
      <w:r w:rsidRPr="005E7FD6">
        <w:rPr>
          <w:rFonts w:ascii="Times New Roman" w:hAnsi="Times New Roman" w:cs="Times New Roman"/>
          <w:noProof/>
          <w:sz w:val="40"/>
          <w:szCs w:val="40"/>
          <w:u w:val="single"/>
          <w:lang w:eastAsia="lv-LV"/>
        </w:rPr>
        <w:drawing>
          <wp:inline distT="0" distB="0" distL="0" distR="0" wp14:anchorId="1E07D65F" wp14:editId="2DB7BE8C">
            <wp:extent cx="5153025" cy="4029075"/>
            <wp:effectExtent l="0" t="0" r="9525" b="9525"/>
            <wp:docPr id="4" name="Diagram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40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61"/>
    <w:rsid w:val="00040061"/>
    <w:rsid w:val="00076943"/>
    <w:rsid w:val="00117442"/>
    <w:rsid w:val="00134C74"/>
    <w:rsid w:val="005948F2"/>
    <w:rsid w:val="005E7FD6"/>
    <w:rsid w:val="0075274D"/>
    <w:rsid w:val="00A37310"/>
    <w:rsid w:val="00DF4BE4"/>
    <w:rsid w:val="00ED374A"/>
    <w:rsid w:val="00F1001B"/>
    <w:rsid w:val="00F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79795"/>
  <w15:docId w15:val="{9B13F03E-7B62-4BE8-9629-B87160EB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4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0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lapa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lapa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lapa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lapa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PMK izvērtēto</a:t>
            </a:r>
            <a:r>
              <a:rPr lang="lv-LV" baseline="0"/>
              <a:t> bērnu skaits </a:t>
            </a:r>
          </a:p>
          <a:p>
            <a:pPr>
              <a:defRPr/>
            </a:pPr>
            <a:r>
              <a:rPr lang="lv-LV" sz="1200" baseline="0"/>
              <a:t>Laika posmā : 2021.-2023.</a:t>
            </a:r>
            <a:endParaRPr lang="lv-LV" sz="1200"/>
          </a:p>
        </c:rich>
      </c:tx>
      <c:layout>
        <c:manualLayout>
          <c:xMode val="edge"/>
          <c:yMode val="edge"/>
          <c:x val="0.2082222222222222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Lapa1!$A$15:$A$18</c:f>
              <c:strCache>
                <c:ptCount val="4"/>
                <c:pt idx="0">
                  <c:v>Mācību gads</c:v>
                </c:pt>
                <c:pt idx="1">
                  <c:v>2020./2021.</c:v>
                </c:pt>
                <c:pt idx="2">
                  <c:v>2021./2022.</c:v>
                </c:pt>
                <c:pt idx="3">
                  <c:v>2022./2023.</c:v>
                </c:pt>
              </c:strCache>
            </c:strRef>
          </c:cat>
          <c:val>
            <c:numRef>
              <c:f>Lapa1!$B$15:$B$18</c:f>
              <c:numCache>
                <c:formatCode>General</c:formatCode>
                <c:ptCount val="4"/>
                <c:pt idx="1">
                  <c:v>75</c:v>
                </c:pt>
                <c:pt idx="2">
                  <c:v>111</c:v>
                </c:pt>
                <c:pt idx="3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4-4EC9-A2B9-BA16D08A5E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0349184"/>
        <c:axId val="240350720"/>
      </c:barChart>
      <c:catAx>
        <c:axId val="240349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0350720"/>
        <c:crosses val="autoZero"/>
        <c:auto val="1"/>
        <c:lblAlgn val="ctr"/>
        <c:lblOffset val="100"/>
        <c:noMultiLvlLbl val="0"/>
      </c:catAx>
      <c:valAx>
        <c:axId val="240350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034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lv-LV" sz="1400"/>
              <a:t>Bērnu</a:t>
            </a:r>
            <a:r>
              <a:rPr lang="lv-LV" sz="1400" baseline="0"/>
              <a:t> skaits sadalījumā pēc ieteiktās </a:t>
            </a:r>
            <a:r>
              <a:rPr lang="lv-LV" sz="1400" baseline="0">
                <a:solidFill>
                  <a:schemeClr val="accent6"/>
                </a:solidFill>
              </a:rPr>
              <a:t>pirmsskolas</a:t>
            </a:r>
            <a:r>
              <a:rPr lang="lv-LV" sz="1400" baseline="0"/>
              <a:t> izglītības programmas </a:t>
            </a:r>
          </a:p>
          <a:p>
            <a:pPr algn="ctr">
              <a:defRPr/>
            </a:pPr>
            <a:r>
              <a:rPr lang="lv-LV" sz="1200" b="1" i="0" u="none" strike="noStrike" baseline="0">
                <a:effectLst/>
              </a:rPr>
              <a:t>Laika posms: 01.08.2021-30.06.2023</a:t>
            </a:r>
            <a:r>
              <a:rPr lang="lv-LV" sz="1200" b="1" i="0" u="none" strike="noStrike" baseline="0"/>
              <a:t> </a:t>
            </a:r>
            <a:endParaRPr lang="lv-LV" sz="1200"/>
          </a:p>
        </c:rich>
      </c:tx>
      <c:layout>
        <c:manualLayout>
          <c:xMode val="edge"/>
          <c:yMode val="edge"/>
          <c:x val="0.19970308059318673"/>
          <c:y val="3.21715817694369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5"/>
          <c:y val="0.19280261846773333"/>
          <c:w val="0.89166666666666672"/>
          <c:h val="0.609026377102430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Lapa1!$F$2</c:f>
              <c:strCache>
                <c:ptCount val="1"/>
                <c:pt idx="0">
                  <c:v>2020./2021.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Lapa1!$G$1:$K$1</c:f>
              <c:strCache>
                <c:ptCount val="5"/>
                <c:pt idx="0">
                  <c:v>O1015511</c:v>
                </c:pt>
                <c:pt idx="1">
                  <c:v>O1015611</c:v>
                </c:pt>
                <c:pt idx="2">
                  <c:v>O1015711</c:v>
                </c:pt>
                <c:pt idx="3">
                  <c:v>O1015811</c:v>
                </c:pt>
                <c:pt idx="4">
                  <c:v>O1015911</c:v>
                </c:pt>
              </c:strCache>
            </c:strRef>
          </c:cat>
          <c:val>
            <c:numRef>
              <c:f>Lapa1!$G$2:$K$2</c:f>
              <c:numCache>
                <c:formatCode>General</c:formatCode>
                <c:ptCount val="5"/>
                <c:pt idx="0">
                  <c:v>4</c:v>
                </c:pt>
                <c:pt idx="1">
                  <c:v>22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6-470F-9740-456191D3CBA3}"/>
            </c:ext>
          </c:extLst>
        </c:ser>
        <c:ser>
          <c:idx val="1"/>
          <c:order val="1"/>
          <c:tx>
            <c:strRef>
              <c:f>Lapa1!$F$3</c:f>
              <c:strCache>
                <c:ptCount val="1"/>
                <c:pt idx="0">
                  <c:v>2021./2022.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Lapa1!$G$1:$K$1</c:f>
              <c:strCache>
                <c:ptCount val="5"/>
                <c:pt idx="0">
                  <c:v>O1015511</c:v>
                </c:pt>
                <c:pt idx="1">
                  <c:v>O1015611</c:v>
                </c:pt>
                <c:pt idx="2">
                  <c:v>O1015711</c:v>
                </c:pt>
                <c:pt idx="3">
                  <c:v>O1015811</c:v>
                </c:pt>
                <c:pt idx="4">
                  <c:v>O1015911</c:v>
                </c:pt>
              </c:strCache>
            </c:strRef>
          </c:cat>
          <c:val>
            <c:numRef>
              <c:f>Lapa1!$G$3:$K$3</c:f>
              <c:numCache>
                <c:formatCode>General</c:formatCode>
                <c:ptCount val="5"/>
                <c:pt idx="0">
                  <c:v>8</c:v>
                </c:pt>
                <c:pt idx="1">
                  <c:v>19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66-470F-9740-456191D3CBA3}"/>
            </c:ext>
          </c:extLst>
        </c:ser>
        <c:ser>
          <c:idx val="2"/>
          <c:order val="2"/>
          <c:tx>
            <c:strRef>
              <c:f>Lapa1!$F$4</c:f>
              <c:strCache>
                <c:ptCount val="1"/>
                <c:pt idx="0">
                  <c:v>2022./2023.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Lapa1!$G$1:$K$1</c:f>
              <c:strCache>
                <c:ptCount val="5"/>
                <c:pt idx="0">
                  <c:v>O1015511</c:v>
                </c:pt>
                <c:pt idx="1">
                  <c:v>O1015611</c:v>
                </c:pt>
                <c:pt idx="2">
                  <c:v>O1015711</c:v>
                </c:pt>
                <c:pt idx="3">
                  <c:v>O1015811</c:v>
                </c:pt>
                <c:pt idx="4">
                  <c:v>O1015911</c:v>
                </c:pt>
              </c:strCache>
            </c:strRef>
          </c:cat>
          <c:val>
            <c:numRef>
              <c:f>Lapa1!$G$4:$K$4</c:f>
              <c:numCache>
                <c:formatCode>General</c:formatCode>
                <c:ptCount val="5"/>
                <c:pt idx="0">
                  <c:v>3</c:v>
                </c:pt>
                <c:pt idx="1">
                  <c:v>29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66-470F-9740-456191D3CB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5789056"/>
        <c:axId val="245790592"/>
      </c:barChart>
      <c:catAx>
        <c:axId val="24578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5790592"/>
        <c:crosses val="autoZero"/>
        <c:auto val="1"/>
        <c:lblAlgn val="ctr"/>
        <c:lblOffset val="100"/>
        <c:noMultiLvlLbl val="0"/>
      </c:catAx>
      <c:valAx>
        <c:axId val="2457905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5789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sz="1400"/>
              <a:t>Bērnu</a:t>
            </a:r>
            <a:r>
              <a:rPr lang="lv-LV" sz="1400" baseline="0"/>
              <a:t> skaits sadalījumā pēc ieteiktās</a:t>
            </a:r>
          </a:p>
          <a:p>
            <a:pPr>
              <a:defRPr/>
            </a:pPr>
            <a:r>
              <a:rPr lang="lv-LV" sz="1400" baseline="0"/>
              <a:t> </a:t>
            </a:r>
            <a:r>
              <a:rPr lang="lv-LV" sz="1400" baseline="0">
                <a:solidFill>
                  <a:schemeClr val="accent6"/>
                </a:solidFill>
              </a:rPr>
              <a:t>pamatskolas</a:t>
            </a:r>
            <a:r>
              <a:rPr lang="lv-LV" sz="1400" baseline="0"/>
              <a:t> izglītības programmas</a:t>
            </a:r>
          </a:p>
          <a:p>
            <a:pPr>
              <a:defRPr/>
            </a:pPr>
            <a:r>
              <a:rPr lang="lv-LV" sz="1200" baseline="0"/>
              <a:t>Laika posmā: 01.08.2021.-30.06.2023</a:t>
            </a:r>
            <a:r>
              <a:rPr lang="lv-LV" sz="1400" baseline="0"/>
              <a:t>.</a:t>
            </a:r>
            <a:endParaRPr lang="lv-LV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Lapa1!$F$2</c:f>
              <c:strCache>
                <c:ptCount val="1"/>
                <c:pt idx="0">
                  <c:v>2020./2021.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Lapa1!$G$1:$K$1</c:f>
              <c:numCache>
                <c:formatCode>General</c:formatCode>
                <c:ptCount val="5"/>
                <c:pt idx="0">
                  <c:v>21015511</c:v>
                </c:pt>
                <c:pt idx="1">
                  <c:v>21015611</c:v>
                </c:pt>
                <c:pt idx="2">
                  <c:v>21015711</c:v>
                </c:pt>
                <c:pt idx="3">
                  <c:v>21015811</c:v>
                </c:pt>
                <c:pt idx="4">
                  <c:v>21015911</c:v>
                </c:pt>
              </c:numCache>
            </c:numRef>
          </c:cat>
          <c:val>
            <c:numRef>
              <c:f>Lapa1!$G$2:$K$2</c:f>
              <c:numCache>
                <c:formatCode>General</c:formatCode>
                <c:ptCount val="5"/>
                <c:pt idx="0">
                  <c:v>0</c:v>
                </c:pt>
                <c:pt idx="1">
                  <c:v>19</c:v>
                </c:pt>
                <c:pt idx="2">
                  <c:v>1</c:v>
                </c:pt>
                <c:pt idx="3">
                  <c:v>12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67-4A00-A636-50A8C481BF49}"/>
            </c:ext>
          </c:extLst>
        </c:ser>
        <c:ser>
          <c:idx val="1"/>
          <c:order val="1"/>
          <c:tx>
            <c:strRef>
              <c:f>Lapa1!$F$3</c:f>
              <c:strCache>
                <c:ptCount val="1"/>
                <c:pt idx="0">
                  <c:v>2021./2022.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Lapa1!$G$1:$K$1</c:f>
              <c:numCache>
                <c:formatCode>General</c:formatCode>
                <c:ptCount val="5"/>
                <c:pt idx="0">
                  <c:v>21015511</c:v>
                </c:pt>
                <c:pt idx="1">
                  <c:v>21015611</c:v>
                </c:pt>
                <c:pt idx="2">
                  <c:v>21015711</c:v>
                </c:pt>
                <c:pt idx="3">
                  <c:v>21015811</c:v>
                </c:pt>
                <c:pt idx="4">
                  <c:v>21015911</c:v>
                </c:pt>
              </c:numCache>
            </c:numRef>
          </c:cat>
          <c:val>
            <c:numRef>
              <c:f>Lapa1!$G$3:$K$3</c:f>
              <c:numCache>
                <c:formatCode>General</c:formatCode>
                <c:ptCount val="5"/>
                <c:pt idx="0">
                  <c:v>1</c:v>
                </c:pt>
                <c:pt idx="1">
                  <c:v>32</c:v>
                </c:pt>
                <c:pt idx="2">
                  <c:v>2</c:v>
                </c:pt>
                <c:pt idx="3">
                  <c:v>18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67-4A00-A636-50A8C481BF49}"/>
            </c:ext>
          </c:extLst>
        </c:ser>
        <c:ser>
          <c:idx val="2"/>
          <c:order val="2"/>
          <c:tx>
            <c:strRef>
              <c:f>Lapa1!$F$4</c:f>
              <c:strCache>
                <c:ptCount val="1"/>
                <c:pt idx="0">
                  <c:v>2022./2023.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Lapa1!$G$1:$K$1</c:f>
              <c:numCache>
                <c:formatCode>General</c:formatCode>
                <c:ptCount val="5"/>
                <c:pt idx="0">
                  <c:v>21015511</c:v>
                </c:pt>
                <c:pt idx="1">
                  <c:v>21015611</c:v>
                </c:pt>
                <c:pt idx="2">
                  <c:v>21015711</c:v>
                </c:pt>
                <c:pt idx="3">
                  <c:v>21015811</c:v>
                </c:pt>
                <c:pt idx="4">
                  <c:v>21015911</c:v>
                </c:pt>
              </c:numCache>
            </c:numRef>
          </c:cat>
          <c:val>
            <c:numRef>
              <c:f>Lapa1!$G$4:$K$4</c:f>
              <c:numCache>
                <c:formatCode>General</c:formatCode>
                <c:ptCount val="5"/>
                <c:pt idx="0">
                  <c:v>4</c:v>
                </c:pt>
                <c:pt idx="1">
                  <c:v>49</c:v>
                </c:pt>
                <c:pt idx="2">
                  <c:v>2</c:v>
                </c:pt>
                <c:pt idx="3">
                  <c:v>21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67-4A00-A636-50A8C481BF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5777152"/>
        <c:axId val="245778688"/>
      </c:barChart>
      <c:catAx>
        <c:axId val="24577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5778688"/>
        <c:crosses val="autoZero"/>
        <c:auto val="1"/>
        <c:lblAlgn val="ctr"/>
        <c:lblOffset val="100"/>
        <c:noMultiLvlLbl val="0"/>
      </c:catAx>
      <c:valAx>
        <c:axId val="245778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5777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 b="0"/>
            </a:pPr>
            <a:r>
              <a:rPr lang="lv-LV" sz="1400" b="0"/>
              <a:t>Bērnu</a:t>
            </a:r>
            <a:r>
              <a:rPr lang="lv-LV" sz="1400" b="0" baseline="0"/>
              <a:t> skaits </a:t>
            </a:r>
            <a:r>
              <a:rPr lang="lv-LV" sz="1400" b="1" baseline="0"/>
              <a:t>sadalījumā pēc ieteiktās  </a:t>
            </a:r>
          </a:p>
          <a:p>
            <a:pPr algn="ctr">
              <a:defRPr sz="1400" b="0"/>
            </a:pPr>
            <a:r>
              <a:rPr lang="lv-LV" sz="1400" b="1" baseline="0"/>
              <a:t>(pirmsskolas un pamatskolas)izglītības programmas</a:t>
            </a:r>
          </a:p>
          <a:p>
            <a:pPr algn="ctr">
              <a:defRPr sz="1400" b="0"/>
            </a:pPr>
            <a:r>
              <a:rPr lang="lv-LV" sz="1200" b="1" baseline="0"/>
              <a:t>Laika posmā: 01.08.2021.-30.06.2023. </a:t>
            </a:r>
            <a:endParaRPr lang="lv-LV" sz="1200" b="1"/>
          </a:p>
        </c:rich>
      </c:tx>
      <c:layout>
        <c:manualLayout>
          <c:xMode val="edge"/>
          <c:yMode val="edge"/>
          <c:x val="0.1233518176216882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840043779952604E-2"/>
          <c:y val="9.5063485084668997E-2"/>
          <c:w val="0.91147034758307033"/>
          <c:h val="0.65630387572111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Lapa1!$F$2</c:f>
              <c:strCache>
                <c:ptCount val="1"/>
                <c:pt idx="0">
                  <c:v>2020./2021.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Lapa1!$G$1:$P$1</c:f>
              <c:strCache>
                <c:ptCount val="10"/>
                <c:pt idx="0">
                  <c:v>o1015511</c:v>
                </c:pt>
                <c:pt idx="1">
                  <c:v>o1015611</c:v>
                </c:pt>
                <c:pt idx="2">
                  <c:v>o1015711</c:v>
                </c:pt>
                <c:pt idx="3">
                  <c:v>o1015811</c:v>
                </c:pt>
                <c:pt idx="4">
                  <c:v>o1015911</c:v>
                </c:pt>
                <c:pt idx="5">
                  <c:v>21015511</c:v>
                </c:pt>
                <c:pt idx="6">
                  <c:v>21015611</c:v>
                </c:pt>
                <c:pt idx="7">
                  <c:v>21015711</c:v>
                </c:pt>
                <c:pt idx="8">
                  <c:v>21015811</c:v>
                </c:pt>
                <c:pt idx="9">
                  <c:v>21015911</c:v>
                </c:pt>
              </c:strCache>
            </c:strRef>
          </c:cat>
          <c:val>
            <c:numRef>
              <c:f>Lapa1!$G$2:$P$2</c:f>
              <c:numCache>
                <c:formatCode>General</c:formatCode>
                <c:ptCount val="10"/>
                <c:pt idx="0">
                  <c:v>4</c:v>
                </c:pt>
                <c:pt idx="1">
                  <c:v>22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  <c:pt idx="6">
                  <c:v>19</c:v>
                </c:pt>
                <c:pt idx="7">
                  <c:v>1</c:v>
                </c:pt>
                <c:pt idx="8">
                  <c:v>12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CE-45F1-8902-4E18E09C37F9}"/>
            </c:ext>
          </c:extLst>
        </c:ser>
        <c:ser>
          <c:idx val="1"/>
          <c:order val="1"/>
          <c:tx>
            <c:strRef>
              <c:f>Lapa1!$F$3</c:f>
              <c:strCache>
                <c:ptCount val="1"/>
                <c:pt idx="0">
                  <c:v>2021./2022.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Lapa1!$G$1:$P$1</c:f>
              <c:strCache>
                <c:ptCount val="10"/>
                <c:pt idx="0">
                  <c:v>o1015511</c:v>
                </c:pt>
                <c:pt idx="1">
                  <c:v>o1015611</c:v>
                </c:pt>
                <c:pt idx="2">
                  <c:v>o1015711</c:v>
                </c:pt>
                <c:pt idx="3">
                  <c:v>o1015811</c:v>
                </c:pt>
                <c:pt idx="4">
                  <c:v>o1015911</c:v>
                </c:pt>
                <c:pt idx="5">
                  <c:v>21015511</c:v>
                </c:pt>
                <c:pt idx="6">
                  <c:v>21015611</c:v>
                </c:pt>
                <c:pt idx="7">
                  <c:v>21015711</c:v>
                </c:pt>
                <c:pt idx="8">
                  <c:v>21015811</c:v>
                </c:pt>
                <c:pt idx="9">
                  <c:v>21015911</c:v>
                </c:pt>
              </c:strCache>
            </c:strRef>
          </c:cat>
          <c:val>
            <c:numRef>
              <c:f>Lapa1!$G$3:$P$3</c:f>
              <c:numCache>
                <c:formatCode>General</c:formatCode>
                <c:ptCount val="10"/>
                <c:pt idx="0">
                  <c:v>8</c:v>
                </c:pt>
                <c:pt idx="1">
                  <c:v>19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32</c:v>
                </c:pt>
                <c:pt idx="7">
                  <c:v>2</c:v>
                </c:pt>
                <c:pt idx="8">
                  <c:v>18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CE-45F1-8902-4E18E09C37F9}"/>
            </c:ext>
          </c:extLst>
        </c:ser>
        <c:ser>
          <c:idx val="2"/>
          <c:order val="2"/>
          <c:tx>
            <c:strRef>
              <c:f>Lapa1!$F$4</c:f>
              <c:strCache>
                <c:ptCount val="1"/>
                <c:pt idx="0">
                  <c:v>2022./2023.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Lapa1!$G$1:$P$1</c:f>
              <c:strCache>
                <c:ptCount val="10"/>
                <c:pt idx="0">
                  <c:v>o1015511</c:v>
                </c:pt>
                <c:pt idx="1">
                  <c:v>o1015611</c:v>
                </c:pt>
                <c:pt idx="2">
                  <c:v>o1015711</c:v>
                </c:pt>
                <c:pt idx="3">
                  <c:v>o1015811</c:v>
                </c:pt>
                <c:pt idx="4">
                  <c:v>o1015911</c:v>
                </c:pt>
                <c:pt idx="5">
                  <c:v>21015511</c:v>
                </c:pt>
                <c:pt idx="6">
                  <c:v>21015611</c:v>
                </c:pt>
                <c:pt idx="7">
                  <c:v>21015711</c:v>
                </c:pt>
                <c:pt idx="8">
                  <c:v>21015811</c:v>
                </c:pt>
                <c:pt idx="9">
                  <c:v>21015911</c:v>
                </c:pt>
              </c:strCache>
            </c:strRef>
          </c:cat>
          <c:val>
            <c:numRef>
              <c:f>Lapa1!$G$4:$P$4</c:f>
              <c:numCache>
                <c:formatCode>General</c:formatCode>
                <c:ptCount val="10"/>
                <c:pt idx="0">
                  <c:v>3</c:v>
                </c:pt>
                <c:pt idx="1">
                  <c:v>29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4</c:v>
                </c:pt>
                <c:pt idx="6">
                  <c:v>49</c:v>
                </c:pt>
                <c:pt idx="7">
                  <c:v>2</c:v>
                </c:pt>
                <c:pt idx="8">
                  <c:v>21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CE-45F1-8902-4E18E09C37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5966336"/>
        <c:axId val="245967872"/>
      </c:barChart>
      <c:catAx>
        <c:axId val="245966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5967872"/>
        <c:crosses val="autoZero"/>
        <c:auto val="1"/>
        <c:lblAlgn val="ctr"/>
        <c:lblOffset val="100"/>
        <c:noMultiLvlLbl val="0"/>
      </c:catAx>
      <c:valAx>
        <c:axId val="245967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59663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Marita</cp:lastModifiedBy>
  <cp:revision>3</cp:revision>
  <dcterms:created xsi:type="dcterms:W3CDTF">2023-08-24T10:31:00Z</dcterms:created>
  <dcterms:modified xsi:type="dcterms:W3CDTF">2023-08-24T10:31:00Z</dcterms:modified>
</cp:coreProperties>
</file>