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F1E" w:rsidRPr="00BA57A2" w:rsidRDefault="001C0530" w:rsidP="00850F1E">
      <w:pPr>
        <w:jc w:val="center"/>
        <w:rPr>
          <w:rFonts w:cs="Times New Roman"/>
          <w:b/>
          <w:sz w:val="28"/>
        </w:rPr>
      </w:pPr>
      <w:bookmarkStart w:id="0" w:name="_GoBack"/>
      <w:bookmarkEnd w:id="0"/>
      <w:r>
        <w:rPr>
          <w:rFonts w:cs="Times New Roman"/>
          <w:b/>
          <w:noProof/>
          <w:sz w:val="28"/>
          <w:lang w:eastAsia="lv-LV"/>
        </w:rPr>
        <w:drawing>
          <wp:anchor distT="0" distB="0" distL="114300" distR="114300" simplePos="0" relativeHeight="251658240" behindDoc="0" locked="0" layoutInCell="1" allowOverlap="1" wp14:anchorId="65CF12C6" wp14:editId="541034C8">
            <wp:simplePos x="0" y="0"/>
            <wp:positionH relativeFrom="column">
              <wp:posOffset>-197167</wp:posOffset>
            </wp:positionH>
            <wp:positionV relativeFrom="paragraph">
              <wp:posOffset>-424180</wp:posOffset>
            </wp:positionV>
            <wp:extent cx="894715" cy="1158240"/>
            <wp:effectExtent l="0" t="0" r="635" b="381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ulespuk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11582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F1E" w:rsidRPr="00BA57A2">
        <w:rPr>
          <w:rFonts w:cs="Times New Roman"/>
          <w:b/>
          <w:sz w:val="28"/>
        </w:rPr>
        <w:t xml:space="preserve">Zinību diena </w:t>
      </w:r>
    </w:p>
    <w:p w:rsidR="00850F1E" w:rsidRPr="00BA57A2" w:rsidRDefault="001C0530" w:rsidP="00850F1E">
      <w:pPr>
        <w:jc w:val="center"/>
        <w:rPr>
          <w:rFonts w:cs="Times New Roman"/>
          <w:b/>
          <w:sz w:val="28"/>
        </w:rPr>
      </w:pPr>
      <w:r>
        <w:rPr>
          <w:rFonts w:eastAsia="Times New Roman" w:cs="Times New Roman"/>
          <w:noProof/>
          <w:color w:val="000000"/>
          <w:lang w:eastAsia="lv-LV"/>
        </w:rPr>
        <w:drawing>
          <wp:anchor distT="0" distB="0" distL="114300" distR="114300" simplePos="0" relativeHeight="251659264" behindDoc="0" locked="0" layoutInCell="1" allowOverlap="1" wp14:anchorId="7481F4CD" wp14:editId="38995E79">
            <wp:simplePos x="0" y="0"/>
            <wp:positionH relativeFrom="column">
              <wp:posOffset>2762008</wp:posOffset>
            </wp:positionH>
            <wp:positionV relativeFrom="paragraph">
              <wp:posOffset>8671076</wp:posOffset>
            </wp:positionV>
            <wp:extent cx="1814195" cy="1282700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lija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12827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F1E" w:rsidRPr="00BA57A2">
        <w:rPr>
          <w:rFonts w:cs="Times New Roman"/>
          <w:b/>
          <w:sz w:val="28"/>
        </w:rPr>
        <w:t xml:space="preserve">Tukuma novada </w:t>
      </w:r>
      <w:r w:rsidR="00587ABE">
        <w:rPr>
          <w:rFonts w:cs="Times New Roman"/>
          <w:b/>
          <w:sz w:val="28"/>
        </w:rPr>
        <w:t xml:space="preserve">pašvaldības </w:t>
      </w:r>
      <w:r w:rsidR="00850F1E" w:rsidRPr="00BA57A2">
        <w:rPr>
          <w:rFonts w:cs="Times New Roman"/>
          <w:b/>
          <w:sz w:val="28"/>
        </w:rPr>
        <w:t xml:space="preserve">izglītības iestādēs 2024./2025. </w:t>
      </w:r>
      <w:proofErr w:type="spellStart"/>
      <w:r w:rsidR="00850F1E" w:rsidRPr="00BA57A2">
        <w:rPr>
          <w:rFonts w:cs="Times New Roman"/>
          <w:b/>
          <w:sz w:val="28"/>
        </w:rPr>
        <w:t>m.g</w:t>
      </w:r>
      <w:proofErr w:type="spellEnd"/>
      <w:r w:rsidR="00850F1E" w:rsidRPr="00BA57A2">
        <w:rPr>
          <w:rFonts w:cs="Times New Roman"/>
          <w:b/>
          <w:sz w:val="28"/>
        </w:rPr>
        <w:t>.</w:t>
      </w: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3340"/>
      </w:tblGrid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Raiņa Valsts ģimnāzija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2.vidusskola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Kandavas Kārļa 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Mīlenbaha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 vidusskola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Engures vidusskola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Jaunpils vidusskola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Zemgales vidusskola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Tukuma 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E.Birznieka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>-Upīša 1.pamatskola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3.pamatkola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Cēres sākumskola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Džūkstes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Irlavas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Irlavas pamatskolas pirmsskola ''Cīrulītis'' (Vaskos)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30.08.2024.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Kandavas Reģionālā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11:00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Lapmežciema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Pūres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Pirmsskolas grupas Jaunsātos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11:00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Smārdes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10.30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Smārdes pamatskolas pirmsskolas grupas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09:30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Tumes pamatskola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Zantes pamatskola (Zantes Kultūras nams)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Milzkalnes sākumskola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Sēmes sākumskola 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Sēmes sākumskolas pirmsskolas grupas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30.08.2024. 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plkst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novada pamatskola ''Spārni'' (Tukums - skolas pagalmā)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novada pamatskola ''Spārni''(Lamiņu muiža - skolas zālē)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13:00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Kandavas pilsētas PII ''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Zīļuks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>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PII ''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Pepija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>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09:30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PII ''Taurenītis''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Zemītes PII (Zemīte)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Zemītes PII (Vāne)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10:30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Zemītes PII (Matkule)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Slampes PII ''Pienenīte''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30.08.2024.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PII ''Pasaciņa''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PII ''Vālodzīte''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09:30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PII ''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Karlsons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>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Engures PII ''Spārīte''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11:00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Pūres PII ''Zemenīte''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12:00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PII ''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Lotte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>''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10:30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 xml:space="preserve">Tukuma Mūzikas skola (Tukuma </w:t>
            </w:r>
            <w:proofErr w:type="spellStart"/>
            <w:r w:rsidRPr="00850F1E">
              <w:rPr>
                <w:rFonts w:eastAsia="Times New Roman" w:cs="Times New Roman"/>
                <w:color w:val="000000"/>
                <w:lang w:eastAsia="lv-LV"/>
              </w:rPr>
              <w:t>ev.lut.baznīca</w:t>
            </w:r>
            <w:proofErr w:type="spellEnd"/>
            <w:r w:rsidRPr="00850F1E">
              <w:rPr>
                <w:rFonts w:eastAsia="Times New Roman" w:cs="Times New Roman"/>
                <w:color w:val="000000"/>
                <w:lang w:eastAsia="lv-LV"/>
              </w:rPr>
              <w:t>)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14:00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Tukuma Mākslas 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13:00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Engures Mūzikas un mākslas 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12:00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Kandavas Bērnu un jauniešu sporta 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14:00</w:t>
            </w:r>
          </w:p>
        </w:tc>
      </w:tr>
      <w:tr w:rsidR="00850F1E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Kandavas Mūzikas un Mākslas skola</w:t>
            </w:r>
          </w:p>
        </w:tc>
        <w:tc>
          <w:tcPr>
            <w:tcW w:w="3340" w:type="dxa"/>
            <w:shd w:val="clear" w:color="auto" w:fill="auto"/>
            <w:noWrap/>
            <w:vAlign w:val="bottom"/>
            <w:hideMark/>
          </w:tcPr>
          <w:p w:rsidR="00850F1E" w:rsidRPr="00850F1E" w:rsidRDefault="00850F1E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 w:rsidRPr="00850F1E">
              <w:rPr>
                <w:rFonts w:eastAsia="Times New Roman" w:cs="Times New Roman"/>
                <w:color w:val="000000"/>
                <w:lang w:eastAsia="lv-LV"/>
              </w:rPr>
              <w:t>02.09.2024. plkst. 14:00</w:t>
            </w:r>
          </w:p>
        </w:tc>
      </w:tr>
      <w:tr w:rsidR="001C0530" w:rsidRPr="00850F1E" w:rsidTr="00850F1E">
        <w:trPr>
          <w:trHeight w:val="300"/>
        </w:trPr>
        <w:tc>
          <w:tcPr>
            <w:tcW w:w="7083" w:type="dxa"/>
            <w:shd w:val="clear" w:color="auto" w:fill="auto"/>
            <w:noWrap/>
            <w:vAlign w:val="bottom"/>
          </w:tcPr>
          <w:p w:rsidR="001C0530" w:rsidRPr="00850F1E" w:rsidRDefault="001C0530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Kandavas Deju skola (Kandavas kultūras nams)</w:t>
            </w:r>
          </w:p>
        </w:tc>
        <w:tc>
          <w:tcPr>
            <w:tcW w:w="3340" w:type="dxa"/>
            <w:shd w:val="clear" w:color="auto" w:fill="auto"/>
            <w:noWrap/>
            <w:vAlign w:val="bottom"/>
          </w:tcPr>
          <w:p w:rsidR="001C0530" w:rsidRPr="00850F1E" w:rsidRDefault="001C0530" w:rsidP="00850F1E">
            <w:pPr>
              <w:spacing w:after="0" w:line="240" w:lineRule="auto"/>
              <w:rPr>
                <w:rFonts w:eastAsia="Times New Roman" w:cs="Times New Roman"/>
                <w:color w:val="000000"/>
                <w:lang w:eastAsia="lv-LV"/>
              </w:rPr>
            </w:pPr>
            <w:r>
              <w:rPr>
                <w:rFonts w:eastAsia="Times New Roman" w:cs="Times New Roman"/>
                <w:color w:val="000000"/>
                <w:lang w:eastAsia="lv-LV"/>
              </w:rPr>
              <w:t>02.09.2024. plkst. 17:00</w:t>
            </w:r>
          </w:p>
        </w:tc>
      </w:tr>
    </w:tbl>
    <w:p w:rsidR="00850F1E" w:rsidRPr="00BA57A2" w:rsidRDefault="00850F1E">
      <w:pPr>
        <w:rPr>
          <w:rFonts w:cs="Times New Roman"/>
        </w:rPr>
      </w:pPr>
    </w:p>
    <w:sectPr w:rsidR="00850F1E" w:rsidRPr="00BA57A2" w:rsidSect="001C053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1E"/>
    <w:rsid w:val="001C0530"/>
    <w:rsid w:val="003D0EA1"/>
    <w:rsid w:val="00472EEC"/>
    <w:rsid w:val="00587ABE"/>
    <w:rsid w:val="00850F1E"/>
    <w:rsid w:val="00BA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B69908"/>
  <w15:chartTrackingRefBased/>
  <w15:docId w15:val="{6D906DE1-E421-4ECE-A5E3-D1FB3E7B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1584</Words>
  <Characters>903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2</cp:revision>
  <dcterms:created xsi:type="dcterms:W3CDTF">2024-08-27T06:08:00Z</dcterms:created>
  <dcterms:modified xsi:type="dcterms:W3CDTF">2024-08-27T06:08:00Z</dcterms:modified>
</cp:coreProperties>
</file>