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D9E" w:rsidRDefault="00E71827" w:rsidP="0058000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sz w:val="28"/>
          <w:szCs w:val="28"/>
          <w:u w:val="single"/>
          <w:bdr w:val="none" w:sz="0" w:space="0" w:color="auto" w:frame="1"/>
          <w:lang w:eastAsia="lv-LV"/>
        </w:rPr>
      </w:pPr>
      <w:r>
        <w:rPr>
          <w:noProof/>
          <w:lang w:eastAsia="lv-LV"/>
        </w:rPr>
        <w:drawing>
          <wp:inline distT="0" distB="0" distL="0" distR="0" wp14:anchorId="6BF6A736" wp14:editId="5D68258C">
            <wp:extent cx="5274310" cy="1499235"/>
            <wp:effectExtent l="0" t="0" r="2540" b="571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t="28536" r="557" b="29638"/>
                    <a:stretch/>
                  </pic:blipFill>
                  <pic:spPr>
                    <a:xfrm>
                      <a:off x="0" y="0"/>
                      <a:ext cx="527431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682" w:rsidRPr="009F1F4C" w:rsidRDefault="0058000B" w:rsidP="00072E5E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eastAsia="lv-LV"/>
        </w:rPr>
      </w:pPr>
      <w:r w:rsidRPr="0058000B">
        <w:rPr>
          <w:rFonts w:ascii="inherit" w:eastAsia="Times New Roman" w:hAnsi="inherit" w:cs="Times New Roman"/>
          <w:b/>
          <w:bCs/>
          <w:color w:val="68478D"/>
          <w:sz w:val="24"/>
          <w:szCs w:val="24"/>
          <w:bdr w:val="none" w:sz="0" w:space="0" w:color="auto" w:frame="1"/>
          <w:lang w:eastAsia="lv-LV"/>
        </w:rPr>
        <w:br/>
      </w:r>
      <w:r w:rsidR="009F1F4C" w:rsidRPr="009F1F4C">
        <w:rPr>
          <w:rFonts w:ascii="inherit" w:eastAsia="Times New Roman" w:hAnsi="inherit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Tukuma novada Izglītības pārvalde</w:t>
      </w:r>
      <w:r w:rsidR="006F4755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 2017</w:t>
      </w:r>
      <w:r w:rsidR="00D30C89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.gada </w:t>
      </w:r>
      <w:r w:rsidR="006F4755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1</w:t>
      </w:r>
      <w:r w:rsidR="009F1F4C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1</w:t>
      </w:r>
      <w:r w:rsidR="006F4755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.</w:t>
      </w:r>
      <w:r w:rsidR="00B82B90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septembrī</w:t>
      </w:r>
      <w:r w:rsidR="00D30C89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 ir noslēgusi </w:t>
      </w:r>
      <w:r w:rsidR="000A289A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sadarbības līgumu </w:t>
      </w:r>
      <w:r w:rsidR="00F44682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ar Valsts izglītības attīstības aģentūru </w:t>
      </w:r>
      <w:r w:rsidR="00D30C89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par Eiropas </w:t>
      </w:r>
      <w:r w:rsidR="000A289A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Sociālā</w:t>
      </w:r>
      <w:r w:rsidR="00D30C89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 fonda projekta </w:t>
      </w:r>
      <w:r w:rsidR="006F4755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Nr.8.3.5.0./16/I/001 </w:t>
      </w:r>
      <w:r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“</w:t>
      </w:r>
      <w:r w:rsidR="00D30C89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Karjeras atbalsts vispārējās un profesionālās izglītības iestādēs</w:t>
      </w:r>
      <w:r w:rsidR="002F09DC"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 xml:space="preserve">” īstenošanu </w:t>
      </w:r>
      <w:bookmarkStart w:id="0" w:name="_GoBack"/>
      <w:bookmarkEnd w:id="0"/>
    </w:p>
    <w:p w:rsidR="000A289A" w:rsidRPr="009F1F4C" w:rsidRDefault="000A289A" w:rsidP="000A289A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</w:pPr>
      <w:r w:rsidRPr="009F1F4C">
        <w:rPr>
          <w:rFonts w:ascii="inherit" w:eastAsia="Times New Roman" w:hAnsi="inherit" w:cs="Times New Roman"/>
          <w:bCs/>
          <w:color w:val="000000" w:themeColor="text1"/>
          <w:sz w:val="24"/>
          <w:szCs w:val="24"/>
          <w:bdr w:val="none" w:sz="0" w:space="0" w:color="auto" w:frame="1"/>
          <w:lang w:eastAsia="lv-LV"/>
        </w:rPr>
        <w:t>Eiropas Savienības fondu darbības programmas “Izaugsme un nodarbinātība” 8.3.5. specifiskā atbalsta mērķa “Uzlabot pieeju karjeras atbalstam izglītojamajiem vispārējās un profesionālās izglītības iestādēs” ietvaros.</w:t>
      </w:r>
    </w:p>
    <w:p w:rsidR="0058000B" w:rsidRPr="000A289A" w:rsidRDefault="0058000B" w:rsidP="000A289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color w:val="7030A0"/>
          <w:sz w:val="24"/>
          <w:szCs w:val="24"/>
          <w:lang w:eastAsia="lv-LV"/>
        </w:rPr>
      </w:pPr>
    </w:p>
    <w:p w:rsidR="002F09DC" w:rsidRDefault="002F09DC" w:rsidP="0058000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lv-LV"/>
        </w:rPr>
      </w:pPr>
    </w:p>
    <w:tbl>
      <w:tblPr>
        <w:tblW w:w="8589" w:type="dxa"/>
        <w:tblCellSpacing w:w="15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754"/>
      </w:tblGrid>
      <w:tr w:rsidR="00A3247F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3247F" w:rsidRPr="00F44682" w:rsidRDefault="00A3247F" w:rsidP="00F4468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>Projekta finansējuma saņēmējs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3247F" w:rsidRPr="00A3247F" w:rsidRDefault="00A3247F" w:rsidP="0077136E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</w:pPr>
            <w:r w:rsidRPr="00A3247F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>Valsts izglītības attīstības aģentūra</w:t>
            </w:r>
            <w:r w:rsidR="00072E5E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 xml:space="preserve"> (VIAA)</w:t>
            </w:r>
          </w:p>
        </w:tc>
      </w:tr>
      <w:tr w:rsidR="00072E5E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72E5E" w:rsidRPr="00F44682" w:rsidRDefault="00072E5E" w:rsidP="00F4468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 xml:space="preserve">Projekta sadarbības partneris 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72E5E" w:rsidRPr="00072E5E" w:rsidRDefault="009F1F4C" w:rsidP="0077136E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sz w:val="24"/>
                <w:szCs w:val="24"/>
                <w:lang w:eastAsia="lv-LV"/>
              </w:rPr>
            </w:pPr>
            <w:r w:rsidRPr="009F1F4C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>Tukuma novada Izglītības pārvalde</w:t>
            </w:r>
          </w:p>
        </w:tc>
      </w:tr>
      <w:tr w:rsidR="00847406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44682" w:rsidRPr="00F44682" w:rsidRDefault="00F44682" w:rsidP="00F4468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</w:pPr>
            <w:r w:rsidRPr="00F44682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 xml:space="preserve">Projekta </w:t>
            </w:r>
          </w:p>
          <w:p w:rsidR="00F44682" w:rsidRPr="00F44682" w:rsidRDefault="00F44682" w:rsidP="00F4468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</w:pPr>
            <w:r w:rsidRPr="00F44682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 xml:space="preserve">īstenošanas </w:t>
            </w:r>
          </w:p>
          <w:p w:rsidR="00F44682" w:rsidRPr="0058000B" w:rsidRDefault="00F44682" w:rsidP="00F4468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F44682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>pamats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44682" w:rsidRPr="0058000B" w:rsidRDefault="00E71827" w:rsidP="0077136E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hyperlink r:id="rId6" w:history="1">
              <w:r w:rsidR="00F44682" w:rsidRPr="00F44682">
                <w:rPr>
                  <w:rStyle w:val="Hipersaite"/>
                  <w:rFonts w:ascii="inherit" w:eastAsia="Times New Roman" w:hAnsi="inherit" w:cs="Times New Roman"/>
                  <w:sz w:val="24"/>
                  <w:szCs w:val="24"/>
                  <w:lang w:eastAsia="lv-LV"/>
                </w:rPr>
                <w:t>2016. gada 7.jūnija Ministru kabineta noteikumi Nr.359 “Darbības programmas "Izaugsme un nodarbinātība" 8.3.5. specifiskā atbalsta mērķa "Uzlabot pieeju karjeras atbalstam izglītojamajiem vispārējās un profesionālās izglītības iestādēs" īstenošanas noteikumi”</w:t>
              </w:r>
            </w:hyperlink>
          </w:p>
        </w:tc>
      </w:tr>
      <w:tr w:rsidR="00847406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44682" w:rsidRPr="00D30C89" w:rsidRDefault="00F44682" w:rsidP="0077136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</w:pPr>
            <w:r w:rsidRPr="00D30C89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 xml:space="preserve">Projekta </w:t>
            </w:r>
            <w:r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 xml:space="preserve">specifiskais atbalsta </w:t>
            </w:r>
            <w:r w:rsidRPr="00D30C89"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  <w:t>mērķis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44682" w:rsidRDefault="00F44682" w:rsidP="0077136E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Uzlabot pieeju karjeras atbalstam izglītojamiem vispārējās un profesionālās izglītības iestādēs</w:t>
            </w:r>
          </w:p>
        </w:tc>
      </w:tr>
      <w:tr w:rsidR="00974D6C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74D6C" w:rsidRPr="0058000B" w:rsidRDefault="00974D6C" w:rsidP="00974D6C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Sadarbības līguma ietvaros īstenojamās p</w:t>
            </w:r>
            <w:r w:rsidRPr="0058000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rojekta darbības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74D6C" w:rsidRDefault="00974D6C" w:rsidP="00974D6C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3.darbība “</w:t>
            </w:r>
            <w:r w:rsidRPr="0058000B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Specifiskā atbalsta īstenošanā iesaistīto vispārējās un profesionālās izglītības iestāžu pedagogu karjeras konsultantu un karjeras atbalsta īstenošanā iesaistīto speciālistu papildizglītība karjeras atbalsta pasākumu īstenošanas jautājumos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”.</w:t>
            </w:r>
          </w:p>
          <w:p w:rsidR="00974D6C" w:rsidRDefault="00974D6C" w:rsidP="00974D6C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</w:p>
          <w:p w:rsidR="00974D6C" w:rsidRDefault="00974D6C" w:rsidP="00974D6C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6.darbība “</w:t>
            </w:r>
            <w:r w:rsidRPr="0058000B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Karjeras atbalsta pasākumu (tai skaitā karjeras informācijas, karjeras izglītības un karjeras konsultāciju) īstenošana specifiskā atbalsta īstenošanā iesaistīto izglītības iestāžu izglītojamiem visos Latvijas novados un republikas pilsētās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”.</w:t>
            </w:r>
          </w:p>
        </w:tc>
      </w:tr>
      <w:tr w:rsidR="00847406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44682" w:rsidRPr="0058000B" w:rsidRDefault="00F44682" w:rsidP="00586A8B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58000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 xml:space="preserve">Projekta </w:t>
            </w: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 xml:space="preserve">specifiskā atbalsta </w:t>
            </w:r>
            <w:r w:rsidRPr="0058000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mērķa grupa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86A8B" w:rsidRDefault="00F44682" w:rsidP="00D935C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Pašvaldības dibinātās vispārējās (tai skaitā speciālās) izglītī</w:t>
            </w:r>
            <w:r w:rsidR="00586A8B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bas iestādes un to izglītojamie</w:t>
            </w:r>
          </w:p>
        </w:tc>
      </w:tr>
      <w:tr w:rsidR="00586A8B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86A8B" w:rsidRPr="0058000B" w:rsidRDefault="00586A8B" w:rsidP="00072E5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lastRenderedPageBreak/>
              <w:t>Projekta izmēģinājumskolas (iesaistītās izglītības iestādes</w:t>
            </w:r>
            <w:r w:rsidR="00974D6C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)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86A8B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Tukuma Raiņa ģimnāzija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Tukuma 2.vidusskola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Irlavas vidusskola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Tumes vidusskola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Zemgales vidusskola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Tukuma Vakara un neklātienes vidusskola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Tukuma 2.pamatskola</w:t>
            </w:r>
          </w:p>
          <w:p w:rsidR="00E71827" w:rsidRDefault="00E71827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Engures vidusskola</w:t>
            </w:r>
          </w:p>
          <w:p w:rsidR="00E71827" w:rsidRDefault="00E71827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Jaunpils vidusskola</w:t>
            </w:r>
          </w:p>
        </w:tc>
      </w:tr>
      <w:tr w:rsidR="00586A8B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86A8B" w:rsidRDefault="00586A8B" w:rsidP="00072E5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Projektā</w:t>
            </w:r>
          </w:p>
          <w:p w:rsidR="00586A8B" w:rsidRPr="0058000B" w:rsidRDefault="00586A8B" w:rsidP="00072E5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neiesaistītās izglītības iestādes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86A8B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Tukuma E.Birznieka – Upīša 1.pamatskola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Tukuma 3.pamatskola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Džūkstes pamatskola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Pūres pamatskola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Lapmežciema pamatskola</w:t>
            </w:r>
          </w:p>
          <w:p w:rsidR="009F1F4C" w:rsidRDefault="009F1F4C" w:rsidP="00F4468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Smārdes pamatskola</w:t>
            </w:r>
          </w:p>
        </w:tc>
      </w:tr>
      <w:tr w:rsidR="0079134F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9134F" w:rsidRPr="00072E5E" w:rsidRDefault="0079134F" w:rsidP="00072E5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58000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Projekta īstenošanas termiņš</w:t>
            </w:r>
            <w:r w:rsidR="00F4468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 xml:space="preserve"> pašvaldībā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9134F" w:rsidRDefault="00F44682" w:rsidP="00B82B90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2017</w:t>
            </w:r>
            <w:r w:rsidR="0079134F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.</w:t>
            </w:r>
            <w:r w:rsidR="0079134F"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gada 1</w:t>
            </w:r>
            <w:r w:rsidR="009F1F4C"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1</w:t>
            </w:r>
            <w:r w:rsidR="0079134F"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.</w:t>
            </w:r>
            <w:r w:rsidR="00B82B90"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septembris</w:t>
            </w:r>
            <w:r w:rsidRPr="00A3247F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– 2020.gada 30</w:t>
            </w:r>
            <w:r w:rsidR="0079134F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.decembris</w:t>
            </w:r>
          </w:p>
        </w:tc>
      </w:tr>
      <w:tr w:rsidR="00A3247F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3247F" w:rsidRPr="00D30C89" w:rsidRDefault="00A3247F" w:rsidP="00C30131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F</w:t>
            </w:r>
            <w:r w:rsidRPr="0058000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inansējums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3247F" w:rsidRPr="00847406" w:rsidRDefault="00A3247F" w:rsidP="00072E5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Pašvaldības p</w:t>
            </w:r>
            <w:r w:rsidRPr="00847406">
              <w:rPr>
                <w:rFonts w:ascii="Times New Roman" w:hAnsi="Times New Roman" w:cs="Times New Roman"/>
                <w:sz w:val="24"/>
                <w:szCs w:val="24"/>
              </w:rPr>
              <w:t xml:space="preserve">rojekta </w:t>
            </w:r>
            <w:r w:rsidR="00072E5E">
              <w:rPr>
                <w:rFonts w:ascii="Times New Roman" w:hAnsi="Times New Roman" w:cs="Times New Roman"/>
                <w:sz w:val="24"/>
                <w:szCs w:val="24"/>
              </w:rPr>
              <w:t>darbību nodrošināšanai paredzētais</w:t>
            </w:r>
            <w:r w:rsidRPr="00847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E5E">
              <w:rPr>
                <w:rFonts w:ascii="Times New Roman" w:hAnsi="Times New Roman" w:cs="Times New Roman"/>
                <w:sz w:val="24"/>
                <w:szCs w:val="24"/>
              </w:rPr>
              <w:t>finansējums tiek aprēķināts</w:t>
            </w:r>
            <w:r w:rsidRPr="00847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 piešķir</w:t>
            </w:r>
            <w:r w:rsidR="00072E5E">
              <w:rPr>
                <w:rFonts w:ascii="Times New Roman" w:hAnsi="Times New Roman" w:cs="Times New Roman"/>
                <w:sz w:val="24"/>
                <w:szCs w:val="24"/>
              </w:rPr>
              <w:t>ts uz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E5E">
              <w:rPr>
                <w:rFonts w:ascii="Times New Roman" w:hAnsi="Times New Roman" w:cs="Times New Roman"/>
                <w:sz w:val="24"/>
                <w:szCs w:val="24"/>
              </w:rPr>
              <w:t xml:space="preserve">katru </w:t>
            </w:r>
            <w:r w:rsidR="001A5E61">
              <w:rPr>
                <w:rFonts w:ascii="Times New Roman" w:hAnsi="Times New Roman" w:cs="Times New Roman"/>
                <w:sz w:val="24"/>
                <w:szCs w:val="24"/>
              </w:rPr>
              <w:t>mācību gadu projekta īstenošanas laikā</w:t>
            </w:r>
            <w:r w:rsidRPr="00847406">
              <w:rPr>
                <w:rFonts w:ascii="Times New Roman" w:hAnsi="Times New Roman" w:cs="Times New Roman"/>
                <w:sz w:val="24"/>
                <w:szCs w:val="24"/>
              </w:rPr>
              <w:t xml:space="preserve">, nosakot maksimālo pieejamo finansējumu </w:t>
            </w:r>
            <w:r w:rsidR="001A5E61">
              <w:rPr>
                <w:rFonts w:ascii="Times New Roman" w:hAnsi="Times New Roman" w:cs="Times New Roman"/>
                <w:sz w:val="24"/>
                <w:szCs w:val="24"/>
              </w:rPr>
              <w:t xml:space="preserve">vienam </w:t>
            </w:r>
            <w:r w:rsidR="00D935C6">
              <w:rPr>
                <w:rFonts w:ascii="Times New Roman" w:hAnsi="Times New Roman" w:cs="Times New Roman"/>
                <w:sz w:val="24"/>
                <w:szCs w:val="24"/>
              </w:rPr>
              <w:t>mācību gadam atbilstoši  izglītojamo skaitam pašvaldības izglītības iestādēs.</w:t>
            </w:r>
          </w:p>
        </w:tc>
      </w:tr>
      <w:tr w:rsidR="001348BF" w:rsidRPr="0058000B" w:rsidTr="001A5E61">
        <w:trPr>
          <w:tblCellSpacing w:w="15" w:type="dxa"/>
        </w:trPr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348BF" w:rsidRPr="0058000B" w:rsidRDefault="001348BF" w:rsidP="001348B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58000B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 </w:t>
            </w:r>
          </w:p>
          <w:p w:rsidR="001348BF" w:rsidRPr="0058000B" w:rsidRDefault="001348BF" w:rsidP="00974D6C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58000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lv-LV"/>
              </w:rPr>
              <w:t>Kontaktinformācija</w:t>
            </w:r>
          </w:p>
        </w:tc>
        <w:tc>
          <w:tcPr>
            <w:tcW w:w="570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86A8B" w:rsidRPr="009F1F4C" w:rsidRDefault="009F1F4C" w:rsidP="00072E5E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Tukuma novada Izglītības pārvaldes vadītāja vietniece Marita Bērziņa</w:t>
            </w:r>
          </w:p>
          <w:p w:rsidR="00072E5E" w:rsidRPr="009F1F4C" w:rsidRDefault="001348BF" w:rsidP="00072E5E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Tālrunis: </w:t>
            </w:r>
            <w:r w:rsidR="009F1F4C"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63107275, 26320672</w:t>
            </w:r>
          </w:p>
          <w:p w:rsidR="001348BF" w:rsidRPr="0058000B" w:rsidRDefault="00072E5E" w:rsidP="00072E5E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</w:pPr>
            <w:r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 xml:space="preserve"> </w:t>
            </w:r>
            <w:r w:rsidR="001348BF" w:rsidRP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E-pasts:</w:t>
            </w:r>
            <w:r w:rsidR="001348BF" w:rsidRPr="0058000B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 </w:t>
            </w:r>
            <w:r w:rsidRPr="0058000B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 xml:space="preserve"> </w:t>
            </w:r>
            <w:r w:rsidR="009F1F4C">
              <w:rPr>
                <w:rFonts w:ascii="inherit" w:eastAsia="Times New Roman" w:hAnsi="inherit" w:cs="Times New Roman"/>
                <w:sz w:val="24"/>
                <w:szCs w:val="24"/>
                <w:lang w:eastAsia="lv-LV"/>
              </w:rPr>
              <w:t>marita.berzina@tukums.lv</w:t>
            </w:r>
          </w:p>
        </w:tc>
      </w:tr>
    </w:tbl>
    <w:p w:rsidR="004A2D9E" w:rsidRDefault="00586A8B" w:rsidP="00586A8B">
      <w:pPr>
        <w:shd w:val="clear" w:color="auto" w:fill="FFFFFF"/>
        <w:spacing w:before="210" w:after="210" w:line="240" w:lineRule="auto"/>
        <w:textAlignment w:val="baseline"/>
      </w:pPr>
      <w:r>
        <w:rPr>
          <w:rFonts w:ascii="inherit" w:eastAsia="Times New Roman" w:hAnsi="inherit" w:cs="Times New Roman"/>
          <w:color w:val="000000"/>
          <w:sz w:val="21"/>
          <w:szCs w:val="21"/>
          <w:lang w:eastAsia="lv-LV"/>
        </w:rPr>
        <w:t xml:space="preserve"> </w:t>
      </w:r>
    </w:p>
    <w:sectPr w:rsidR="004A2D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72392"/>
    <w:multiLevelType w:val="multilevel"/>
    <w:tmpl w:val="23888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315AB"/>
    <w:multiLevelType w:val="multilevel"/>
    <w:tmpl w:val="CCF2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00CED"/>
    <w:multiLevelType w:val="multilevel"/>
    <w:tmpl w:val="23F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24A3F"/>
    <w:multiLevelType w:val="multilevel"/>
    <w:tmpl w:val="23888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7C21F2"/>
    <w:multiLevelType w:val="multilevel"/>
    <w:tmpl w:val="0D980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6562D6"/>
    <w:multiLevelType w:val="multilevel"/>
    <w:tmpl w:val="E94A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C2B9E"/>
    <w:multiLevelType w:val="hybridMultilevel"/>
    <w:tmpl w:val="44223B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B2B2A"/>
    <w:multiLevelType w:val="multilevel"/>
    <w:tmpl w:val="668C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62278"/>
    <w:multiLevelType w:val="multilevel"/>
    <w:tmpl w:val="351A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CB2C4D"/>
    <w:multiLevelType w:val="multilevel"/>
    <w:tmpl w:val="6018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F31917"/>
    <w:multiLevelType w:val="multilevel"/>
    <w:tmpl w:val="9B9E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B511CF"/>
    <w:multiLevelType w:val="multilevel"/>
    <w:tmpl w:val="D264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3"/>
  </w:num>
  <w:num w:numId="5">
    <w:abstractNumId w:val="10"/>
  </w:num>
  <w:num w:numId="6">
    <w:abstractNumId w:val="4"/>
  </w:num>
  <w:num w:numId="7">
    <w:abstractNumId w:val="2"/>
  </w:num>
  <w:num w:numId="8">
    <w:abstractNumId w:val="5"/>
  </w:num>
  <w:num w:numId="9">
    <w:abstractNumId w:val="0"/>
  </w:num>
  <w:num w:numId="10">
    <w:abstractNumId w:val="6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4D"/>
    <w:rsid w:val="000369E7"/>
    <w:rsid w:val="00072E5E"/>
    <w:rsid w:val="000A289A"/>
    <w:rsid w:val="000E7CEC"/>
    <w:rsid w:val="001348BF"/>
    <w:rsid w:val="00171B2C"/>
    <w:rsid w:val="001A5E61"/>
    <w:rsid w:val="002F09DC"/>
    <w:rsid w:val="002F6AFD"/>
    <w:rsid w:val="00424E7E"/>
    <w:rsid w:val="00467D66"/>
    <w:rsid w:val="004A2D9E"/>
    <w:rsid w:val="0051174D"/>
    <w:rsid w:val="0055087B"/>
    <w:rsid w:val="0058000B"/>
    <w:rsid w:val="00586A8B"/>
    <w:rsid w:val="006F4755"/>
    <w:rsid w:val="00750945"/>
    <w:rsid w:val="0079134F"/>
    <w:rsid w:val="00806321"/>
    <w:rsid w:val="00847406"/>
    <w:rsid w:val="00896C0C"/>
    <w:rsid w:val="00974D6C"/>
    <w:rsid w:val="009A4AEF"/>
    <w:rsid w:val="009F1F4C"/>
    <w:rsid w:val="00A05B6C"/>
    <w:rsid w:val="00A3247F"/>
    <w:rsid w:val="00A75D98"/>
    <w:rsid w:val="00AF69B1"/>
    <w:rsid w:val="00B82B90"/>
    <w:rsid w:val="00D1387E"/>
    <w:rsid w:val="00D30C89"/>
    <w:rsid w:val="00D57E75"/>
    <w:rsid w:val="00D935C6"/>
    <w:rsid w:val="00DD5570"/>
    <w:rsid w:val="00E71827"/>
    <w:rsid w:val="00E72A22"/>
    <w:rsid w:val="00F4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E19AA"/>
  <w15:chartTrackingRefBased/>
  <w15:docId w15:val="{57DDA5E6-A704-4BD0-B706-6426FBFB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3">
    <w:name w:val="heading 3"/>
    <w:basedOn w:val="Parasts"/>
    <w:link w:val="Virsraksts3Rakstz"/>
    <w:uiPriority w:val="9"/>
    <w:qFormat/>
    <w:rsid w:val="005800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3Rakstz">
    <w:name w:val="Virsraksts 3 Rakstz."/>
    <w:basedOn w:val="Noklusjumarindkopasfonts"/>
    <w:link w:val="Virsraksts3"/>
    <w:uiPriority w:val="9"/>
    <w:rsid w:val="0058000B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styleId="Hipersaite">
    <w:name w:val="Hyperlink"/>
    <w:basedOn w:val="Noklusjumarindkopasfonts"/>
    <w:uiPriority w:val="99"/>
    <w:unhideWhenUsed/>
    <w:rsid w:val="0058000B"/>
    <w:rPr>
      <w:color w:val="0000FF"/>
      <w:u w:val="single"/>
    </w:rPr>
  </w:style>
  <w:style w:type="character" w:customStyle="1" w:styleId="centerspan">
    <w:name w:val="center_span"/>
    <w:basedOn w:val="Noklusjumarindkopasfonts"/>
    <w:rsid w:val="0058000B"/>
  </w:style>
  <w:style w:type="character" w:customStyle="1" w:styleId="no-print">
    <w:name w:val="no-print"/>
    <w:basedOn w:val="Noklusjumarindkopasfonts"/>
    <w:rsid w:val="0058000B"/>
  </w:style>
  <w:style w:type="character" w:customStyle="1" w:styleId="apple-converted-space">
    <w:name w:val="apple-converted-space"/>
    <w:basedOn w:val="Noklusjumarindkopasfonts"/>
    <w:rsid w:val="0058000B"/>
  </w:style>
  <w:style w:type="character" w:styleId="Izteiksmgs">
    <w:name w:val="Strong"/>
    <w:basedOn w:val="Noklusjumarindkopasfonts"/>
    <w:uiPriority w:val="22"/>
    <w:qFormat/>
    <w:rsid w:val="0058000B"/>
    <w:rPr>
      <w:b/>
      <w:bCs/>
    </w:rPr>
  </w:style>
  <w:style w:type="paragraph" w:styleId="Paraststmeklis">
    <w:name w:val="Normal (Web)"/>
    <w:basedOn w:val="Parasts"/>
    <w:uiPriority w:val="99"/>
    <w:semiHidden/>
    <w:unhideWhenUsed/>
    <w:rsid w:val="0058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xtfile">
    <w:name w:val="text_file"/>
    <w:basedOn w:val="Noklusjumarindkopasfonts"/>
    <w:rsid w:val="0058000B"/>
  </w:style>
  <w:style w:type="paragraph" w:styleId="Sarakstarindkopa">
    <w:name w:val="List Paragraph"/>
    <w:basedOn w:val="Parasts"/>
    <w:uiPriority w:val="34"/>
    <w:qFormat/>
    <w:rsid w:val="0058000B"/>
    <w:pPr>
      <w:ind w:left="720"/>
      <w:contextualSpacing/>
    </w:pPr>
  </w:style>
  <w:style w:type="character" w:styleId="Izmantotahipersaite">
    <w:name w:val="FollowedHyperlink"/>
    <w:basedOn w:val="Noklusjumarindkopasfonts"/>
    <w:uiPriority w:val="99"/>
    <w:semiHidden/>
    <w:unhideWhenUsed/>
    <w:rsid w:val="00E72A22"/>
    <w:rPr>
      <w:color w:val="954F72" w:themeColor="followedHyperlink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4A2D9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A2D9E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A2D9E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A2D9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A2D9E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A2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A2D9E"/>
    <w:rPr>
      <w:rFonts w:ascii="Segoe UI" w:hAnsi="Segoe UI" w:cs="Segoe UI"/>
      <w:sz w:val="18"/>
      <w:szCs w:val="18"/>
    </w:rPr>
  </w:style>
  <w:style w:type="character" w:styleId="Izclums">
    <w:name w:val="Emphasis"/>
    <w:basedOn w:val="Noklusjumarindkopasfonts"/>
    <w:uiPriority w:val="20"/>
    <w:qFormat/>
    <w:rsid w:val="004A2D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2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89">
          <w:marLeft w:val="-39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04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55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1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5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0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3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4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3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2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41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7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2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56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4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7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04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8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9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6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69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0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7364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99992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9094">
          <w:marLeft w:val="0"/>
          <w:marRight w:val="15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8563">
          <w:marLeft w:val="0"/>
          <w:marRight w:val="15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kumi.lv/ta/id/283023-darbibas-programmas-izaugsme-un-nodarbinatiba-8-3-5-specifiska-atbalsta-merka-uzlabot-pieeju-karjeras-atbalstam-izglitojamajie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1849</Words>
  <Characters>1055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VIAA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Bunkus</dc:creator>
  <cp:keywords/>
  <dc:description/>
  <cp:lastModifiedBy>Sistēmas Windows lietotājs</cp:lastModifiedBy>
  <cp:revision>3</cp:revision>
  <dcterms:created xsi:type="dcterms:W3CDTF">2017-09-29T05:53:00Z</dcterms:created>
  <dcterms:modified xsi:type="dcterms:W3CDTF">2017-11-30T07:51:00Z</dcterms:modified>
</cp:coreProperties>
</file>