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74B" w:rsidRPr="00D10487" w:rsidRDefault="002C074B" w:rsidP="002C074B">
      <w:pPr>
        <w:pStyle w:val="Nosaukums"/>
        <w:ind w:left="5760" w:firstLine="720"/>
        <w:jc w:val="both"/>
        <w:rPr>
          <w:bCs/>
          <w:sz w:val="20"/>
        </w:rPr>
      </w:pPr>
      <w:bookmarkStart w:id="0" w:name="_GoBack"/>
      <w:bookmarkEnd w:id="0"/>
      <w:r w:rsidRPr="00D10487">
        <w:rPr>
          <w:bCs/>
          <w:sz w:val="20"/>
        </w:rPr>
        <w:t>APSTIPRINĀTS</w:t>
      </w:r>
    </w:p>
    <w:p w:rsidR="002C074B" w:rsidRPr="00D10487" w:rsidRDefault="002C074B" w:rsidP="002C074B">
      <w:pPr>
        <w:pStyle w:val="Nosaukums"/>
        <w:ind w:left="5760" w:firstLine="720"/>
        <w:jc w:val="both"/>
        <w:rPr>
          <w:bCs/>
          <w:sz w:val="20"/>
        </w:rPr>
      </w:pPr>
      <w:r w:rsidRPr="00D10487">
        <w:rPr>
          <w:bCs/>
          <w:sz w:val="20"/>
        </w:rPr>
        <w:t xml:space="preserve">ar Tukuma novada Domes </w:t>
      </w:r>
      <w:r>
        <w:rPr>
          <w:bCs/>
          <w:sz w:val="20"/>
        </w:rPr>
        <w:t>30</w:t>
      </w:r>
      <w:r w:rsidRPr="00D10487">
        <w:rPr>
          <w:bCs/>
          <w:sz w:val="20"/>
        </w:rPr>
        <w:t xml:space="preserve">.01.2014. </w:t>
      </w:r>
    </w:p>
    <w:p w:rsidR="002C074B" w:rsidRPr="00D10487" w:rsidRDefault="002C074B" w:rsidP="002C074B">
      <w:pPr>
        <w:pStyle w:val="Nosaukums"/>
        <w:ind w:left="5760" w:firstLine="720"/>
        <w:jc w:val="both"/>
        <w:rPr>
          <w:bCs/>
          <w:sz w:val="20"/>
        </w:rPr>
      </w:pPr>
      <w:r w:rsidRPr="00D10487">
        <w:rPr>
          <w:bCs/>
          <w:sz w:val="20"/>
        </w:rPr>
        <w:t>lēmumu (prot.Nr.</w:t>
      </w:r>
      <w:r>
        <w:rPr>
          <w:bCs/>
          <w:sz w:val="20"/>
        </w:rPr>
        <w:t>1</w:t>
      </w:r>
      <w:r w:rsidRPr="00D10487">
        <w:rPr>
          <w:bCs/>
          <w:sz w:val="20"/>
        </w:rPr>
        <w:t>,</w:t>
      </w:r>
      <w:r>
        <w:rPr>
          <w:bCs/>
          <w:sz w:val="20"/>
        </w:rPr>
        <w:t xml:space="preserve"> 18</w:t>
      </w:r>
      <w:r w:rsidRPr="00D10487">
        <w:rPr>
          <w:bCs/>
          <w:sz w:val="20"/>
        </w:rPr>
        <w:t>.§.)</w:t>
      </w:r>
    </w:p>
    <w:p w:rsidR="002C074B" w:rsidRPr="00646F33" w:rsidRDefault="002C074B" w:rsidP="002C074B">
      <w:pPr>
        <w:rPr>
          <w:b/>
        </w:rPr>
      </w:pPr>
    </w:p>
    <w:p w:rsidR="002C074B" w:rsidRPr="00646F33" w:rsidRDefault="002C074B" w:rsidP="002C074B">
      <w:pPr>
        <w:jc w:val="center"/>
        <w:rPr>
          <w:b/>
        </w:rPr>
      </w:pPr>
      <w:r w:rsidRPr="00646F33">
        <w:rPr>
          <w:b/>
        </w:rPr>
        <w:t>Tukuma novada Irlavas un Lestenes pagastu pārvaldes</w:t>
      </w:r>
    </w:p>
    <w:p w:rsidR="002C074B" w:rsidRDefault="002C074B" w:rsidP="002C074B">
      <w:pPr>
        <w:jc w:val="center"/>
        <w:rPr>
          <w:b/>
        </w:rPr>
      </w:pPr>
      <w:r w:rsidRPr="00646F33">
        <w:rPr>
          <w:b/>
        </w:rPr>
        <w:t xml:space="preserve">IRLAVAS PAGASTA 2. BIBLIOTĒKAS </w:t>
      </w:r>
    </w:p>
    <w:p w:rsidR="002C074B" w:rsidRPr="00646F33" w:rsidRDefault="002C074B" w:rsidP="002C074B">
      <w:pPr>
        <w:jc w:val="center"/>
        <w:rPr>
          <w:b/>
        </w:rPr>
      </w:pPr>
      <w:r w:rsidRPr="00646F33">
        <w:rPr>
          <w:b/>
        </w:rPr>
        <w:t>NOLIKUMS</w:t>
      </w:r>
    </w:p>
    <w:p w:rsidR="002C074B" w:rsidRPr="00646F33" w:rsidRDefault="002C074B" w:rsidP="002C074B">
      <w:pPr>
        <w:jc w:val="center"/>
        <w:rPr>
          <w:b/>
        </w:rPr>
      </w:pPr>
    </w:p>
    <w:p w:rsidR="002C074B" w:rsidRPr="00646F33" w:rsidRDefault="002C074B" w:rsidP="002C074B">
      <w:pPr>
        <w:jc w:val="center"/>
        <w:rPr>
          <w:b/>
        </w:rPr>
      </w:pPr>
      <w:r w:rsidRPr="00646F33">
        <w:rPr>
          <w:b/>
        </w:rPr>
        <w:t>I. Vispārīgie jautājumi</w:t>
      </w:r>
    </w:p>
    <w:p w:rsidR="002C074B" w:rsidRPr="00646F33" w:rsidRDefault="002C074B" w:rsidP="002C074B">
      <w:pPr>
        <w:rPr>
          <w:b/>
        </w:rPr>
      </w:pPr>
    </w:p>
    <w:p w:rsidR="002C074B" w:rsidRPr="00646F33" w:rsidRDefault="002C074B" w:rsidP="002C074B">
      <w:pPr>
        <w:ind w:firstLine="720"/>
        <w:jc w:val="both"/>
      </w:pPr>
      <w:r w:rsidRPr="00646F33">
        <w:t>1. Tukuma novada Irlavas un Lestenes pagastu pārvaldes Irlavas pagasta 2. bibliotēka (turpmāk – Bibliotēka) ir Tukuma novada Irlavas un Lestenes pagastu pārvaldes kultūras, izglītības un informācijas</w:t>
      </w:r>
      <w:r w:rsidRPr="00646F33">
        <w:rPr>
          <w:color w:val="FF0000"/>
        </w:rPr>
        <w:t xml:space="preserve"> </w:t>
      </w:r>
      <w:r w:rsidRPr="00646F33">
        <w:rPr>
          <w:color w:val="000000"/>
        </w:rPr>
        <w:t>struktūrvienība,</w:t>
      </w:r>
      <w:r w:rsidRPr="00646F33">
        <w:t xml:space="preserve"> kas Bibliotēku likumā noteiktā kārtībā reģistrēta Latvijas Republikas Kultūras ministrijā un veic pasaules kultūras mantojuma – iespieddarbu, elektronisko izdevumu, rokrakstu un citu dokumentu – uzkrāšanu, sistematizēšanu, kataloģizēšanu, </w:t>
      </w:r>
      <w:proofErr w:type="spellStart"/>
      <w:r w:rsidRPr="00646F33">
        <w:t>bibliografēšanu</w:t>
      </w:r>
      <w:proofErr w:type="spellEnd"/>
      <w:r w:rsidRPr="00646F33">
        <w:t xml:space="preserve"> un saglabāšanu, kā arī nodrošina Bibliotēkas krājumā esošās informācijas publisku pieejamību, izmantošanu un </w:t>
      </w:r>
      <w:r w:rsidRPr="00646F33">
        <w:rPr>
          <w:color w:val="000000"/>
        </w:rPr>
        <w:t>B</w:t>
      </w:r>
      <w:r w:rsidRPr="00646F33">
        <w:t xml:space="preserve">ibliotēkas pakalpojumu sniegšanu. </w:t>
      </w:r>
    </w:p>
    <w:p w:rsidR="002C074B" w:rsidRPr="00646F33" w:rsidRDefault="002C074B" w:rsidP="002C074B">
      <w:pPr>
        <w:ind w:firstLine="720"/>
        <w:jc w:val="both"/>
      </w:pPr>
      <w:r w:rsidRPr="00646F33">
        <w:t xml:space="preserve">2. </w:t>
      </w:r>
      <w:r w:rsidRPr="00646F33">
        <w:rPr>
          <w:color w:val="000000"/>
        </w:rPr>
        <w:t>B</w:t>
      </w:r>
      <w:r w:rsidRPr="00646F33">
        <w:t>ibliotēka ir Tukuma novada Irlavas un Lestenes pagastu pārvaldes</w:t>
      </w:r>
      <w:r>
        <w:t xml:space="preserve"> (turpmāk – Irlavas un Lestenes pagastu pārvalde)</w:t>
      </w:r>
      <w:r w:rsidRPr="00646F33">
        <w:t xml:space="preserve"> tiešā pakļautībā. Savā darbībā Bibliotēka ievēro Bibliotēku likuma un citu normatīvo aktu prasības un Bibliotēkas nolikumu.</w:t>
      </w:r>
    </w:p>
    <w:p w:rsidR="002C074B" w:rsidRPr="00646F33" w:rsidRDefault="002C074B" w:rsidP="002C074B">
      <w:pPr>
        <w:ind w:firstLine="720"/>
        <w:jc w:val="both"/>
        <w:rPr>
          <w:color w:val="000000"/>
        </w:rPr>
      </w:pPr>
      <w:r w:rsidRPr="00646F33">
        <w:t xml:space="preserve">3. Bibliotēkas darbību finansē no Tukuma novada Irlavas un Lestenes pagastu pārvaldes budžeta līdzekļiem, </w:t>
      </w:r>
      <w:r w:rsidRPr="00646F33">
        <w:rPr>
          <w:color w:val="000000"/>
        </w:rPr>
        <w:t xml:space="preserve">ievērojot normatīvo aktu prasības. </w:t>
      </w:r>
    </w:p>
    <w:p w:rsidR="002C074B" w:rsidRPr="00646F33" w:rsidRDefault="002C074B" w:rsidP="002C074B">
      <w:pPr>
        <w:ind w:firstLine="720"/>
        <w:jc w:val="both"/>
        <w:rPr>
          <w:color w:val="000000"/>
        </w:rPr>
      </w:pPr>
      <w:r w:rsidRPr="00646F33">
        <w:t>4. Lēmumu par Bibliotēkas</w:t>
      </w:r>
      <w:r w:rsidRPr="00646F33">
        <w:rPr>
          <w:i/>
        </w:rPr>
        <w:t xml:space="preserve"> </w:t>
      </w:r>
      <w:r w:rsidRPr="00646F33">
        <w:t xml:space="preserve">izveidošanu, reorganizāciju vai likvidāciju pieņem Tukuma novada </w:t>
      </w:r>
      <w:r w:rsidRPr="00646F33">
        <w:rPr>
          <w:color w:val="000000"/>
        </w:rPr>
        <w:t>Dome, ņemot vērā Irlavas un Lestenes pagastu pārvaldes un reģiona galvenās bibliotēkas – Tukuma bibliotēkas (turpmāk – Tukuma bibliotēka) viedokli.</w:t>
      </w:r>
    </w:p>
    <w:p w:rsidR="002C074B" w:rsidRPr="00646F33" w:rsidRDefault="002C074B" w:rsidP="002C074B">
      <w:pPr>
        <w:ind w:firstLine="720"/>
        <w:jc w:val="both"/>
      </w:pPr>
      <w:r w:rsidRPr="00646F33">
        <w:t>5. Bibliotēkas juridiskā adrese - Vaski, Irlavas pagasts, Tukuma novads, LV- 3137.</w:t>
      </w:r>
    </w:p>
    <w:p w:rsidR="002C074B" w:rsidRPr="00646F33" w:rsidRDefault="002C074B" w:rsidP="002C074B">
      <w:pPr>
        <w:jc w:val="both"/>
      </w:pPr>
    </w:p>
    <w:p w:rsidR="002C074B" w:rsidRPr="00646F33" w:rsidRDefault="002C074B" w:rsidP="002C074B">
      <w:pPr>
        <w:jc w:val="center"/>
        <w:rPr>
          <w:b/>
        </w:rPr>
      </w:pPr>
      <w:r w:rsidRPr="00646F33">
        <w:rPr>
          <w:b/>
        </w:rPr>
        <w:t>II. Bibliotēkas uzdevumi</w:t>
      </w:r>
    </w:p>
    <w:p w:rsidR="002C074B" w:rsidRPr="00646F33" w:rsidRDefault="002C074B" w:rsidP="002C074B">
      <w:pPr>
        <w:jc w:val="center"/>
        <w:rPr>
          <w:b/>
        </w:rPr>
      </w:pPr>
    </w:p>
    <w:p w:rsidR="002C074B" w:rsidRPr="00646F33" w:rsidRDefault="002C074B" w:rsidP="002C074B">
      <w:pPr>
        <w:ind w:firstLine="720"/>
        <w:jc w:val="both"/>
      </w:pPr>
      <w:r w:rsidRPr="00646F33">
        <w:t>6. Attīstīt Bibliotēku</w:t>
      </w:r>
      <w:r w:rsidRPr="00646F33">
        <w:rPr>
          <w:b/>
        </w:rPr>
        <w:t xml:space="preserve"> </w:t>
      </w:r>
      <w:r w:rsidRPr="00646F33">
        <w:t xml:space="preserve">par izglītības, informācijas, kultūras un sabiedriskās saskarsmes centru, nodrošināt kvalitatīvus Irlavas pašvaldības iedzīvotāju vajadzībām atbilstošus informācijas pakalpojumus, sniegt atbalstu vietējās sabiedrības attīstībā. </w:t>
      </w:r>
    </w:p>
    <w:p w:rsidR="002C074B" w:rsidRPr="00646F33" w:rsidRDefault="002C074B" w:rsidP="002C074B">
      <w:pPr>
        <w:ind w:firstLine="720"/>
        <w:jc w:val="both"/>
      </w:pPr>
      <w:r w:rsidRPr="00646F33">
        <w:t xml:space="preserve">7. Sniegt kvalitatīvus pakalpojumus Bibliotēkas lietotājiem. </w:t>
      </w:r>
    </w:p>
    <w:p w:rsidR="002C074B" w:rsidRPr="00646F33" w:rsidRDefault="002C074B" w:rsidP="002C074B">
      <w:pPr>
        <w:ind w:firstLine="720"/>
        <w:jc w:val="both"/>
      </w:pPr>
      <w:r w:rsidRPr="00646F33">
        <w:t xml:space="preserve">8. </w:t>
      </w:r>
      <w:r w:rsidRPr="00646F33">
        <w:rPr>
          <w:color w:val="000000"/>
        </w:rPr>
        <w:t>Atbilstoši normatīvo aktu prasībām veikt</w:t>
      </w:r>
      <w:r w:rsidRPr="00646F33">
        <w:t xml:space="preserve"> Bibliotēkai nepieciešamo iespieddarbu un citu dokumentu komplektēšanu, jaunieguvumu bibliotekāro apstrādi, iespieddarbu un citu materiālo vērtību uzskaiti un saglabāšanu. </w:t>
      </w:r>
    </w:p>
    <w:p w:rsidR="002C074B" w:rsidRPr="00646F33" w:rsidRDefault="002C074B" w:rsidP="002C074B">
      <w:pPr>
        <w:ind w:firstLine="720"/>
        <w:jc w:val="both"/>
      </w:pPr>
      <w:r w:rsidRPr="00646F33">
        <w:t xml:space="preserve">9. Veidot Bibliotēkas katalogus, kartotēkas un datu bāzes, veikt bibliogrāfisko uzziņu un informācijas darbu, sadarboties ar Tukuma bibliotēku elektroniskā </w:t>
      </w:r>
      <w:proofErr w:type="spellStart"/>
      <w:r w:rsidRPr="00646F33">
        <w:t>kopkataloga</w:t>
      </w:r>
      <w:proofErr w:type="spellEnd"/>
      <w:r w:rsidRPr="00646F33">
        <w:t xml:space="preserve"> un datu bāzu veidošanā.</w:t>
      </w:r>
    </w:p>
    <w:p w:rsidR="002C074B" w:rsidRPr="00646F33" w:rsidRDefault="002C074B" w:rsidP="002C074B">
      <w:pPr>
        <w:ind w:firstLine="720"/>
        <w:jc w:val="both"/>
      </w:pPr>
      <w:r w:rsidRPr="00646F33">
        <w:t xml:space="preserve">10. Nodrošināt valsts un pašvaldību institūciju sagatavotās un publicētās informācijas pieejamību. </w:t>
      </w:r>
    </w:p>
    <w:p w:rsidR="002C074B" w:rsidRPr="00646F33" w:rsidRDefault="002C074B" w:rsidP="002C074B">
      <w:pPr>
        <w:ind w:firstLine="720"/>
        <w:jc w:val="both"/>
      </w:pPr>
      <w:r w:rsidRPr="00646F33">
        <w:t>11. Rūpēties par informācijas un komunikāciju tehnoloģiju ieviešanu un attīstību Bibliotēkā.</w:t>
      </w:r>
    </w:p>
    <w:p w:rsidR="002C074B" w:rsidRPr="00646F33" w:rsidRDefault="002C074B" w:rsidP="002C074B">
      <w:pPr>
        <w:ind w:firstLine="720"/>
        <w:jc w:val="both"/>
      </w:pPr>
      <w:r w:rsidRPr="00646F33">
        <w:t>12. Nodrošināt Bibliotēkas</w:t>
      </w:r>
      <w:r w:rsidRPr="00646F33">
        <w:rPr>
          <w:i/>
        </w:rPr>
        <w:t xml:space="preserve"> </w:t>
      </w:r>
      <w:r w:rsidRPr="00646F33">
        <w:t>lietotājiem bezmaksas pieeju internetam un elektroniskās informācijas resursiem.</w:t>
      </w:r>
    </w:p>
    <w:p w:rsidR="002C074B" w:rsidRPr="00646F33" w:rsidRDefault="002C074B" w:rsidP="002C074B">
      <w:pPr>
        <w:ind w:firstLine="720"/>
        <w:jc w:val="both"/>
      </w:pPr>
      <w:r w:rsidRPr="00646F33">
        <w:t xml:space="preserve">13. Sniegt nepieciešamo profesionālo informāciju pēc Tukuma bibliotēkas pieprasījuma, saskaņā ar Valsts statistikas likumu, sniegt ikgadējo statistisko pārskatu par Bibliotēkas darbību. </w:t>
      </w:r>
    </w:p>
    <w:p w:rsidR="002C074B" w:rsidRPr="00646F33" w:rsidRDefault="002C074B" w:rsidP="002C074B">
      <w:pPr>
        <w:ind w:firstLine="720"/>
        <w:jc w:val="both"/>
      </w:pPr>
      <w:r w:rsidRPr="00646F33">
        <w:t xml:space="preserve">14. Sadarboties ar citām bibliotēkām- iekļauties </w:t>
      </w:r>
      <w:proofErr w:type="spellStart"/>
      <w:r w:rsidRPr="00646F33">
        <w:t>stapbibliotēku</w:t>
      </w:r>
      <w:proofErr w:type="spellEnd"/>
      <w:r w:rsidRPr="00646F33">
        <w:t xml:space="preserve"> abonementa sistēmā. </w:t>
      </w:r>
    </w:p>
    <w:p w:rsidR="002C074B" w:rsidRPr="00646F33" w:rsidRDefault="002C074B" w:rsidP="002C074B">
      <w:pPr>
        <w:ind w:firstLine="720"/>
        <w:jc w:val="both"/>
      </w:pPr>
      <w:r w:rsidRPr="00646F33">
        <w:t>15. Veikt Bibliotēkas</w:t>
      </w:r>
      <w:r w:rsidRPr="00646F33">
        <w:rPr>
          <w:i/>
        </w:rPr>
        <w:t xml:space="preserve"> </w:t>
      </w:r>
      <w:r w:rsidRPr="00646F33">
        <w:t xml:space="preserve">darba procesu atbilstoši nozares standartu prasībām. </w:t>
      </w:r>
    </w:p>
    <w:p w:rsidR="002C074B" w:rsidRPr="00646F33" w:rsidRDefault="002C074B" w:rsidP="002C074B">
      <w:pPr>
        <w:jc w:val="center"/>
        <w:rPr>
          <w:b/>
        </w:rPr>
      </w:pPr>
    </w:p>
    <w:p w:rsidR="002C074B" w:rsidRPr="00646F33" w:rsidRDefault="002C074B" w:rsidP="002C074B">
      <w:pPr>
        <w:jc w:val="center"/>
        <w:rPr>
          <w:b/>
        </w:rPr>
      </w:pPr>
      <w:r w:rsidRPr="00646F33">
        <w:rPr>
          <w:b/>
        </w:rPr>
        <w:t>III.</w:t>
      </w:r>
      <w:r w:rsidRPr="00646F33">
        <w:t xml:space="preserve"> </w:t>
      </w:r>
      <w:r w:rsidRPr="00646F33">
        <w:rPr>
          <w:b/>
        </w:rPr>
        <w:t>Bibliotēkas tiesības</w:t>
      </w:r>
    </w:p>
    <w:p w:rsidR="002C074B" w:rsidRPr="00646F33" w:rsidRDefault="002C074B" w:rsidP="002C074B">
      <w:pPr>
        <w:jc w:val="center"/>
      </w:pPr>
    </w:p>
    <w:p w:rsidR="002C074B" w:rsidRPr="00646F33" w:rsidRDefault="002C074B" w:rsidP="002C074B">
      <w:pPr>
        <w:ind w:firstLine="720"/>
        <w:jc w:val="both"/>
      </w:pPr>
      <w:r w:rsidRPr="00646F33">
        <w:lastRenderedPageBreak/>
        <w:t xml:space="preserve">16. Patstāvīgi veikt šajā nolikumā paredzēto darbību, noteikt šīs darbības virzienus un Bibliotēkas lietošanas kārtību. </w:t>
      </w:r>
    </w:p>
    <w:p w:rsidR="002C074B" w:rsidRPr="00646F33" w:rsidRDefault="002C074B" w:rsidP="002C074B">
      <w:pPr>
        <w:ind w:firstLine="720"/>
        <w:jc w:val="both"/>
      </w:pPr>
      <w:r w:rsidRPr="00646F33">
        <w:t>17. Saskaņā ar nolikumu veidot Bibliotēkas struktūru.</w:t>
      </w:r>
    </w:p>
    <w:p w:rsidR="002C074B" w:rsidRPr="00646F33" w:rsidRDefault="002C074B" w:rsidP="002C074B">
      <w:pPr>
        <w:ind w:firstLine="720"/>
        <w:jc w:val="both"/>
      </w:pPr>
      <w:r w:rsidRPr="00646F33">
        <w:t xml:space="preserve">18. </w:t>
      </w:r>
      <w:r w:rsidRPr="00646F33">
        <w:rPr>
          <w:color w:val="000000"/>
        </w:rPr>
        <w:t>Pašvaldības apstiprinātā budžeta ietvaros</w:t>
      </w:r>
      <w:r w:rsidRPr="00646F33">
        <w:t xml:space="preserve"> saņemt no Irlavas un Lestenes pagastu pārvaldes nepieciešamo finansiālo, materiālo un tehnisko nodrošinājumu Bibliotēkas uzdevumu izpildei.</w:t>
      </w:r>
    </w:p>
    <w:p w:rsidR="002C074B" w:rsidRPr="00646F33" w:rsidRDefault="002C074B" w:rsidP="002C074B">
      <w:pPr>
        <w:ind w:firstLine="720"/>
        <w:jc w:val="both"/>
      </w:pPr>
      <w:r w:rsidRPr="00646F33">
        <w:t>19. Veikt saimniecisko darbību, kas nav pretrunā ar Bibliotēkas uzdevumiem.</w:t>
      </w:r>
    </w:p>
    <w:p w:rsidR="002C074B" w:rsidRPr="00646F33" w:rsidRDefault="002C074B" w:rsidP="002C074B">
      <w:pPr>
        <w:ind w:firstLine="720"/>
        <w:jc w:val="both"/>
      </w:pPr>
      <w:r w:rsidRPr="00646F33">
        <w:t>20. Izmantot maksas pakalpojumu, ziedojumu vai dāvinājumu, kā arī saimnieciskās darbības rezultātā iegūtos līdzekļus Bibliotēkas darbības attīstīšanai - darbinieku tālākizglītībai, zinātniskās pētniecības darba nodrošināšanai, Bibliotēkas krājuma papildināšanai, darbinieku materiālajai stimulēšanai un darba procesu uzlabošanai.</w:t>
      </w:r>
    </w:p>
    <w:p w:rsidR="002C074B" w:rsidRPr="00646F33" w:rsidRDefault="002C074B" w:rsidP="002C074B">
      <w:pPr>
        <w:ind w:firstLine="720"/>
        <w:jc w:val="both"/>
      </w:pPr>
      <w:r w:rsidRPr="00646F33">
        <w:t xml:space="preserve">21. Normatīvajos aktos </w:t>
      </w:r>
      <w:r w:rsidRPr="00646F33">
        <w:rPr>
          <w:color w:val="000000"/>
        </w:rPr>
        <w:t xml:space="preserve">noteiktajā </w:t>
      </w:r>
      <w:r w:rsidRPr="00646F33">
        <w:t>kārtībā norakstīt no Bibliotēkas krājumiem iespieddarbus un citus dokumentus.</w:t>
      </w:r>
    </w:p>
    <w:p w:rsidR="002C074B" w:rsidRPr="00646F33" w:rsidRDefault="002C074B" w:rsidP="002C074B">
      <w:pPr>
        <w:ind w:firstLine="720"/>
        <w:jc w:val="both"/>
      </w:pPr>
      <w:r w:rsidRPr="00646F33">
        <w:t>22. Reproducēt izdevumu kopijas, ievērojot normatīvo aktu prasības.</w:t>
      </w:r>
    </w:p>
    <w:p w:rsidR="002C074B" w:rsidRPr="00646F33" w:rsidRDefault="002C074B" w:rsidP="002C074B">
      <w:pPr>
        <w:ind w:firstLine="720"/>
        <w:jc w:val="both"/>
      </w:pPr>
      <w:r w:rsidRPr="00646F33">
        <w:t>23. Patstāvīgi sadarboties ar bibliotēkām Latvijā un ārvalstīs, apvienoties asociācijās, apvienībās, biedrībās un citās sabiedriskajās organizācijās, piedalīties to darbībā.</w:t>
      </w:r>
    </w:p>
    <w:p w:rsidR="002C074B" w:rsidRPr="00646F33" w:rsidRDefault="002C074B" w:rsidP="002C074B">
      <w:pPr>
        <w:ind w:firstLine="720"/>
        <w:jc w:val="both"/>
      </w:pPr>
      <w:r w:rsidRPr="00646F33">
        <w:t xml:space="preserve">24. Iesniegt priekšlikumus Irlavas un Lestenes pagastu pārvaldei, Tukuma bibliotēkai </w:t>
      </w:r>
      <w:r w:rsidRPr="00646F33">
        <w:rPr>
          <w:color w:val="000000"/>
        </w:rPr>
        <w:t>un Tukuma novada pašvaldībai par Bibliotēkas</w:t>
      </w:r>
      <w:r w:rsidRPr="00646F33">
        <w:t xml:space="preserve"> darbību. </w:t>
      </w:r>
    </w:p>
    <w:p w:rsidR="002C074B" w:rsidRPr="00646F33" w:rsidRDefault="002C074B" w:rsidP="002C074B">
      <w:pPr>
        <w:ind w:firstLine="720"/>
        <w:jc w:val="both"/>
        <w:rPr>
          <w:color w:val="000000"/>
        </w:rPr>
      </w:pPr>
      <w:r w:rsidRPr="00646F33">
        <w:t xml:space="preserve">25. </w:t>
      </w:r>
      <w:r w:rsidRPr="00646F33">
        <w:rPr>
          <w:color w:val="000000"/>
        </w:rPr>
        <w:t>Īstenot citas normatīvajos aktos noteiktās tiesības.</w:t>
      </w:r>
    </w:p>
    <w:p w:rsidR="002C074B" w:rsidRPr="00646F33" w:rsidRDefault="002C074B" w:rsidP="002C074B">
      <w:pPr>
        <w:pStyle w:val="Pamatteksts"/>
        <w:spacing w:after="0"/>
        <w:jc w:val="both"/>
        <w:rPr>
          <w:b/>
          <w:bCs/>
          <w:strike/>
          <w:color w:val="000000"/>
        </w:rPr>
      </w:pPr>
    </w:p>
    <w:p w:rsidR="002C074B" w:rsidRPr="00F37D27" w:rsidRDefault="002C074B" w:rsidP="002C074B">
      <w:pPr>
        <w:pStyle w:val="Pamatteksts"/>
        <w:spacing w:after="0"/>
        <w:jc w:val="center"/>
        <w:rPr>
          <w:b/>
          <w:bCs/>
          <w:sz w:val="24"/>
          <w:szCs w:val="24"/>
          <w:lang w:val="lv-LV"/>
        </w:rPr>
      </w:pPr>
      <w:r w:rsidRPr="00F37D27">
        <w:rPr>
          <w:b/>
          <w:bCs/>
          <w:sz w:val="24"/>
          <w:szCs w:val="24"/>
          <w:lang w:val="lv-LV"/>
        </w:rPr>
        <w:t>IV. Organizatoriskā struktūra un vadība</w:t>
      </w:r>
    </w:p>
    <w:p w:rsidR="002C074B" w:rsidRPr="00F37D27" w:rsidRDefault="002C074B" w:rsidP="002C074B">
      <w:pPr>
        <w:pStyle w:val="Pamatteksts"/>
        <w:spacing w:after="0"/>
        <w:jc w:val="center"/>
        <w:rPr>
          <w:b/>
          <w:bCs/>
          <w:sz w:val="24"/>
          <w:szCs w:val="24"/>
          <w:lang w:val="lv-LV"/>
        </w:rPr>
      </w:pPr>
    </w:p>
    <w:p w:rsidR="002C074B" w:rsidRPr="00F37D27" w:rsidRDefault="002C074B" w:rsidP="002C074B">
      <w:pPr>
        <w:pStyle w:val="Pamatteksts"/>
        <w:spacing w:after="0"/>
        <w:ind w:firstLine="720"/>
        <w:jc w:val="both"/>
        <w:rPr>
          <w:color w:val="000000"/>
          <w:sz w:val="24"/>
          <w:szCs w:val="24"/>
          <w:lang w:val="lv-LV"/>
        </w:rPr>
      </w:pPr>
      <w:r w:rsidRPr="00F37D27">
        <w:rPr>
          <w:sz w:val="24"/>
          <w:szCs w:val="24"/>
          <w:lang w:val="lv-LV"/>
        </w:rPr>
        <w:t xml:space="preserve">26. Bibliotēkas struktūru un amatu sarakstu apstiprina Irlavas un Lestenes pagastu pārvalde, ievērojot Bibliotēkas likuma, citu normatīvo aktu </w:t>
      </w:r>
      <w:r w:rsidRPr="00F37D27">
        <w:rPr>
          <w:color w:val="000000"/>
          <w:sz w:val="24"/>
          <w:szCs w:val="24"/>
          <w:lang w:val="lv-LV"/>
        </w:rPr>
        <w:t xml:space="preserve">prasības un Tukuma novada pašvaldības lēmumus. </w:t>
      </w:r>
    </w:p>
    <w:p w:rsidR="002C074B" w:rsidRPr="00F37D27" w:rsidRDefault="002C074B" w:rsidP="002C074B">
      <w:pPr>
        <w:pStyle w:val="Pamatteksts"/>
        <w:spacing w:after="0"/>
        <w:ind w:firstLine="720"/>
        <w:jc w:val="both"/>
        <w:rPr>
          <w:color w:val="000000"/>
          <w:sz w:val="24"/>
          <w:szCs w:val="24"/>
          <w:lang w:val="lv-LV"/>
        </w:rPr>
      </w:pPr>
      <w:r w:rsidRPr="00F37D27">
        <w:rPr>
          <w:color w:val="000000"/>
          <w:sz w:val="24"/>
          <w:szCs w:val="24"/>
          <w:lang w:val="lv-LV"/>
        </w:rPr>
        <w:t>27. Bibliotēkas darbu vada Bibliotēkas vadītājs.</w:t>
      </w:r>
    </w:p>
    <w:p w:rsidR="002C074B" w:rsidRPr="00F37D27" w:rsidRDefault="002C074B" w:rsidP="002C074B">
      <w:pPr>
        <w:pStyle w:val="Pamatteksts"/>
        <w:spacing w:after="0"/>
        <w:ind w:firstLine="720"/>
        <w:jc w:val="both"/>
        <w:rPr>
          <w:sz w:val="24"/>
          <w:szCs w:val="24"/>
          <w:lang w:val="lv-LV"/>
        </w:rPr>
      </w:pPr>
      <w:r w:rsidRPr="00F37D27">
        <w:rPr>
          <w:sz w:val="24"/>
          <w:szCs w:val="24"/>
          <w:lang w:val="lv-LV"/>
        </w:rPr>
        <w:t>28. Bibliotēkas</w:t>
      </w:r>
      <w:r w:rsidRPr="00F37D27">
        <w:rPr>
          <w:i/>
          <w:sz w:val="24"/>
          <w:szCs w:val="24"/>
          <w:lang w:val="lv-LV"/>
        </w:rPr>
        <w:t xml:space="preserve"> </w:t>
      </w:r>
      <w:r w:rsidRPr="00F37D27">
        <w:rPr>
          <w:sz w:val="24"/>
          <w:szCs w:val="24"/>
          <w:lang w:val="lv-LV"/>
        </w:rPr>
        <w:t xml:space="preserve">vadītājs: </w:t>
      </w:r>
    </w:p>
    <w:p w:rsidR="002C074B" w:rsidRPr="00F37D27" w:rsidRDefault="002C074B" w:rsidP="002C074B">
      <w:pPr>
        <w:pStyle w:val="Pamatteksts"/>
        <w:spacing w:after="0"/>
        <w:ind w:firstLine="720"/>
        <w:jc w:val="both"/>
        <w:rPr>
          <w:sz w:val="24"/>
          <w:szCs w:val="24"/>
          <w:lang w:val="lv-LV"/>
        </w:rPr>
      </w:pPr>
      <w:r w:rsidRPr="00F37D27">
        <w:rPr>
          <w:sz w:val="24"/>
          <w:szCs w:val="24"/>
          <w:lang w:val="lv-LV"/>
        </w:rPr>
        <w:t>28.1. organizē un plāno Bibliotēkas darbu un ir atbildīgs par tās darbību, realizējot tās uzdevumus un tiesības;</w:t>
      </w:r>
    </w:p>
    <w:p w:rsidR="002C074B" w:rsidRPr="00F37D27" w:rsidRDefault="002C074B" w:rsidP="002C074B">
      <w:pPr>
        <w:pStyle w:val="Pamatteksts"/>
        <w:spacing w:after="0"/>
        <w:ind w:firstLine="720"/>
        <w:jc w:val="both"/>
        <w:rPr>
          <w:color w:val="000000"/>
          <w:sz w:val="24"/>
          <w:szCs w:val="24"/>
          <w:lang w:val="lv-LV"/>
        </w:rPr>
      </w:pPr>
      <w:r w:rsidRPr="00F37D27">
        <w:rPr>
          <w:sz w:val="24"/>
          <w:szCs w:val="24"/>
          <w:lang w:val="lv-LV"/>
        </w:rPr>
        <w:t>28.2</w:t>
      </w:r>
      <w:r w:rsidRPr="00F37D27">
        <w:rPr>
          <w:color w:val="000000"/>
          <w:sz w:val="24"/>
          <w:szCs w:val="24"/>
          <w:lang w:val="lv-LV"/>
        </w:rPr>
        <w:t>. sagatavo Bibliotēkas budžeta projektu un iesniedz to saskaņošanai Irlavas un Lestenes pārvaldes vadītājam, izstrādā darba plānus, atskaites, pārskatus, iesniedz pieprasīto informāciju Tukuma bibliotēkai un Tukuma novada pašvaldībai;</w:t>
      </w:r>
    </w:p>
    <w:p w:rsidR="002C074B" w:rsidRPr="00F37D27" w:rsidRDefault="002C074B" w:rsidP="002C074B">
      <w:pPr>
        <w:pStyle w:val="Pamatteksts"/>
        <w:spacing w:after="0"/>
        <w:ind w:firstLine="720"/>
        <w:jc w:val="both"/>
        <w:rPr>
          <w:sz w:val="24"/>
          <w:szCs w:val="24"/>
          <w:lang w:val="lv-LV"/>
        </w:rPr>
      </w:pPr>
      <w:r w:rsidRPr="00F37D27">
        <w:rPr>
          <w:sz w:val="24"/>
          <w:szCs w:val="24"/>
          <w:lang w:val="lv-LV"/>
        </w:rPr>
        <w:t>28.3. nodrošina Bibliotēkas krājuma un citu materiālo vērtību uzskaiti, saglabāšanu un drošību;</w:t>
      </w:r>
    </w:p>
    <w:p w:rsidR="002C074B" w:rsidRPr="00F37D27" w:rsidRDefault="002C074B" w:rsidP="002C074B">
      <w:pPr>
        <w:pStyle w:val="Pamatteksts"/>
        <w:spacing w:after="0"/>
        <w:ind w:firstLine="720"/>
        <w:jc w:val="both"/>
        <w:rPr>
          <w:color w:val="000000"/>
          <w:sz w:val="24"/>
          <w:szCs w:val="24"/>
          <w:lang w:val="lv-LV"/>
        </w:rPr>
      </w:pPr>
      <w:r w:rsidRPr="00F37D27">
        <w:rPr>
          <w:sz w:val="24"/>
          <w:szCs w:val="24"/>
          <w:lang w:val="lv-LV"/>
        </w:rPr>
        <w:t>28.4</w:t>
      </w:r>
      <w:r w:rsidRPr="00F37D27">
        <w:rPr>
          <w:color w:val="000000"/>
          <w:sz w:val="24"/>
          <w:szCs w:val="24"/>
          <w:lang w:val="lv-LV"/>
        </w:rPr>
        <w:t>. saskaņojot ar Irlavas un Lestenes pagastu pārvaldes vadītāju ir tiesīgs atrasties ārpus Bibliotēkas tiešo uzdevumu veikšanā;</w:t>
      </w:r>
    </w:p>
    <w:p w:rsidR="002C074B" w:rsidRPr="00F37D27" w:rsidRDefault="002C074B" w:rsidP="002C074B">
      <w:pPr>
        <w:pStyle w:val="Pamatteksts"/>
        <w:spacing w:after="0"/>
        <w:ind w:firstLine="720"/>
        <w:jc w:val="both"/>
        <w:rPr>
          <w:sz w:val="24"/>
          <w:szCs w:val="24"/>
          <w:lang w:val="lv-LV"/>
        </w:rPr>
      </w:pPr>
      <w:r w:rsidRPr="00F37D27">
        <w:rPr>
          <w:sz w:val="24"/>
          <w:szCs w:val="24"/>
          <w:lang w:val="lv-LV"/>
        </w:rPr>
        <w:t>28.5. bez speciāla pilnvarojuma pārstāv Bibliotēku attiecībās ar fiziskām un juridiskām personām.</w:t>
      </w:r>
    </w:p>
    <w:p w:rsidR="002C074B" w:rsidRPr="00F37D27" w:rsidRDefault="002C074B" w:rsidP="002C074B">
      <w:pPr>
        <w:pStyle w:val="Pamatteksts"/>
        <w:spacing w:after="0"/>
        <w:ind w:firstLine="720"/>
        <w:jc w:val="both"/>
        <w:rPr>
          <w:sz w:val="24"/>
          <w:szCs w:val="24"/>
          <w:lang w:val="lv-LV"/>
        </w:rPr>
      </w:pPr>
      <w:r w:rsidRPr="00F37D27">
        <w:rPr>
          <w:sz w:val="24"/>
          <w:szCs w:val="24"/>
          <w:lang w:val="lv-LV"/>
        </w:rPr>
        <w:t>29. Bibliotēkas darbinieka amata pienākumus un tiesības nosaka amatu apraksts, ko apstiprina Irlavas un Lestenes pagastu pārvaldes vadītājs.</w:t>
      </w:r>
    </w:p>
    <w:p w:rsidR="002C074B" w:rsidRPr="00F37D27" w:rsidRDefault="002C074B" w:rsidP="002C074B">
      <w:pPr>
        <w:pStyle w:val="Pamatteksts"/>
        <w:spacing w:after="0"/>
        <w:jc w:val="both"/>
        <w:rPr>
          <w:sz w:val="24"/>
          <w:szCs w:val="24"/>
          <w:lang w:val="lv-LV"/>
        </w:rPr>
      </w:pPr>
    </w:p>
    <w:p w:rsidR="002C074B" w:rsidRPr="00F37D27" w:rsidRDefault="002C074B" w:rsidP="002C074B">
      <w:pPr>
        <w:pStyle w:val="Pamatteksts"/>
        <w:spacing w:after="0"/>
        <w:ind w:left="720"/>
        <w:jc w:val="center"/>
        <w:rPr>
          <w:sz w:val="24"/>
          <w:szCs w:val="24"/>
          <w:lang w:val="lv-LV"/>
        </w:rPr>
      </w:pPr>
      <w:r w:rsidRPr="00F37D27">
        <w:rPr>
          <w:b/>
          <w:sz w:val="24"/>
          <w:szCs w:val="24"/>
          <w:lang w:val="lv-LV"/>
        </w:rPr>
        <w:t>V.</w:t>
      </w:r>
      <w:r w:rsidRPr="00F37D27">
        <w:rPr>
          <w:b/>
          <w:color w:val="000000"/>
          <w:sz w:val="24"/>
          <w:szCs w:val="24"/>
          <w:lang w:val="lv-LV"/>
        </w:rPr>
        <w:t xml:space="preserve"> Bibliotēkas</w:t>
      </w:r>
      <w:r w:rsidRPr="00F37D27">
        <w:rPr>
          <w:b/>
          <w:sz w:val="24"/>
          <w:szCs w:val="24"/>
          <w:lang w:val="lv-LV"/>
        </w:rPr>
        <w:t xml:space="preserve"> darbības tiesiskuma nodrošināšana</w:t>
      </w:r>
    </w:p>
    <w:p w:rsidR="002C074B" w:rsidRPr="00F37D27" w:rsidRDefault="002C074B" w:rsidP="002C074B">
      <w:pPr>
        <w:pStyle w:val="Pamatteksts"/>
        <w:spacing w:after="0"/>
        <w:jc w:val="both"/>
        <w:rPr>
          <w:i/>
          <w:sz w:val="24"/>
          <w:szCs w:val="24"/>
          <w:lang w:val="lv-LV"/>
        </w:rPr>
      </w:pPr>
    </w:p>
    <w:p w:rsidR="002C074B" w:rsidRPr="00F37D27" w:rsidRDefault="002C074B" w:rsidP="002C074B">
      <w:pPr>
        <w:pStyle w:val="Pamatteksts"/>
        <w:spacing w:after="0"/>
        <w:ind w:firstLine="720"/>
        <w:jc w:val="both"/>
        <w:rPr>
          <w:color w:val="000000"/>
          <w:sz w:val="24"/>
          <w:szCs w:val="24"/>
          <w:lang w:val="lv-LV"/>
        </w:rPr>
      </w:pPr>
      <w:r w:rsidRPr="00F37D27">
        <w:rPr>
          <w:sz w:val="24"/>
          <w:szCs w:val="24"/>
          <w:lang w:val="lv-LV"/>
        </w:rPr>
        <w:t>30. Bibliotēkas darbības tiesiskumu nodrošina tās vadītājs, kuru</w:t>
      </w:r>
      <w:r w:rsidRPr="00F37D27">
        <w:rPr>
          <w:color w:val="000000"/>
          <w:sz w:val="24"/>
          <w:szCs w:val="24"/>
          <w:lang w:val="lv-LV"/>
        </w:rPr>
        <w:t xml:space="preserve">, saskaņojot ar Tukuma bibliotēku un Tukuma novada pašvaldību, amatā ieceļ Irlavas un Lestenes pagastu pārvaldes vadītājs. </w:t>
      </w:r>
    </w:p>
    <w:p w:rsidR="002C074B" w:rsidRPr="00F37D27" w:rsidRDefault="002C074B" w:rsidP="002C074B">
      <w:pPr>
        <w:pStyle w:val="Pamatteksts"/>
        <w:spacing w:after="0"/>
        <w:ind w:firstLine="720"/>
        <w:jc w:val="both"/>
        <w:rPr>
          <w:color w:val="000000"/>
          <w:sz w:val="24"/>
          <w:szCs w:val="24"/>
          <w:lang w:val="lv-LV"/>
        </w:rPr>
      </w:pPr>
      <w:r w:rsidRPr="00F37D27">
        <w:rPr>
          <w:color w:val="000000"/>
          <w:sz w:val="24"/>
          <w:szCs w:val="24"/>
          <w:lang w:val="lv-LV"/>
        </w:rPr>
        <w:t>31. Bibliotēkas vadītāja pieņemtos lēmumus un faktisko rīcību var apstrīdēt Tukuma novada Irlavas un Lestenes pagastu pārvaldē.</w:t>
      </w:r>
    </w:p>
    <w:p w:rsidR="002C074B" w:rsidRPr="00F37D27" w:rsidRDefault="002C074B" w:rsidP="002C074B">
      <w:pPr>
        <w:pStyle w:val="Nosaukums"/>
        <w:ind w:left="5760" w:firstLine="720"/>
        <w:jc w:val="right"/>
        <w:rPr>
          <w:b/>
          <w:bCs/>
          <w:szCs w:val="24"/>
        </w:rPr>
      </w:pPr>
    </w:p>
    <w:p w:rsidR="002C074B" w:rsidRPr="00D10487" w:rsidRDefault="002C074B" w:rsidP="002C074B">
      <w:pPr>
        <w:pStyle w:val="Nosaukums"/>
        <w:ind w:left="5760" w:firstLine="720"/>
        <w:jc w:val="right"/>
        <w:rPr>
          <w:bCs/>
          <w:sz w:val="20"/>
        </w:rPr>
      </w:pPr>
      <w:r w:rsidRPr="00646F33">
        <w:rPr>
          <w:b/>
          <w:bCs/>
          <w:sz w:val="20"/>
        </w:rPr>
        <w:br w:type="page"/>
      </w:r>
    </w:p>
    <w:p w:rsidR="002C074B" w:rsidRPr="00D10487" w:rsidRDefault="002C074B" w:rsidP="002C074B">
      <w:pPr>
        <w:pStyle w:val="Nosaukums"/>
        <w:ind w:left="5760" w:firstLine="720"/>
        <w:jc w:val="both"/>
        <w:rPr>
          <w:bCs/>
          <w:sz w:val="20"/>
        </w:rPr>
      </w:pPr>
      <w:r w:rsidRPr="00D10487">
        <w:rPr>
          <w:bCs/>
          <w:sz w:val="20"/>
        </w:rPr>
        <w:lastRenderedPageBreak/>
        <w:t>APSTIPRINĀT</w:t>
      </w:r>
      <w:r>
        <w:rPr>
          <w:bCs/>
          <w:sz w:val="20"/>
        </w:rPr>
        <w:t>I</w:t>
      </w:r>
    </w:p>
    <w:p w:rsidR="002C074B" w:rsidRPr="00D10487" w:rsidRDefault="002C074B" w:rsidP="002C074B">
      <w:pPr>
        <w:pStyle w:val="Nosaukums"/>
        <w:ind w:left="5760" w:firstLine="720"/>
        <w:jc w:val="both"/>
        <w:rPr>
          <w:bCs/>
          <w:sz w:val="20"/>
        </w:rPr>
      </w:pPr>
      <w:r w:rsidRPr="00D10487">
        <w:rPr>
          <w:bCs/>
          <w:sz w:val="20"/>
        </w:rPr>
        <w:t xml:space="preserve">ar Tukuma novada Domes </w:t>
      </w:r>
      <w:r>
        <w:rPr>
          <w:bCs/>
          <w:sz w:val="20"/>
        </w:rPr>
        <w:t>30</w:t>
      </w:r>
      <w:r w:rsidRPr="00D10487">
        <w:rPr>
          <w:bCs/>
          <w:sz w:val="20"/>
        </w:rPr>
        <w:t xml:space="preserve">.01.2014. </w:t>
      </w:r>
    </w:p>
    <w:p w:rsidR="002C074B" w:rsidRPr="00D10487" w:rsidRDefault="002C074B" w:rsidP="002C074B">
      <w:pPr>
        <w:pStyle w:val="Nosaukums"/>
        <w:ind w:left="5760" w:firstLine="720"/>
        <w:jc w:val="both"/>
        <w:rPr>
          <w:bCs/>
          <w:sz w:val="20"/>
        </w:rPr>
      </w:pPr>
      <w:r w:rsidRPr="00D10487">
        <w:rPr>
          <w:bCs/>
          <w:sz w:val="20"/>
        </w:rPr>
        <w:t>lēmumu (prot.Nr.</w:t>
      </w:r>
      <w:r>
        <w:rPr>
          <w:bCs/>
          <w:sz w:val="20"/>
        </w:rPr>
        <w:t>1</w:t>
      </w:r>
      <w:r w:rsidRPr="00D10487">
        <w:rPr>
          <w:bCs/>
          <w:sz w:val="20"/>
        </w:rPr>
        <w:t>,</w:t>
      </w:r>
      <w:r>
        <w:rPr>
          <w:bCs/>
          <w:sz w:val="20"/>
        </w:rPr>
        <w:t xml:space="preserve"> 18</w:t>
      </w:r>
      <w:r w:rsidRPr="00D10487">
        <w:rPr>
          <w:bCs/>
          <w:sz w:val="20"/>
        </w:rPr>
        <w:t>.§.)</w:t>
      </w:r>
    </w:p>
    <w:p w:rsidR="002C074B" w:rsidRPr="00A22FB7" w:rsidRDefault="002C074B" w:rsidP="002C074B">
      <w:pPr>
        <w:pStyle w:val="Pamatteksts"/>
        <w:spacing w:after="0"/>
        <w:jc w:val="both"/>
        <w:rPr>
          <w:lang w:val="lv-LV"/>
        </w:rPr>
      </w:pPr>
    </w:p>
    <w:p w:rsidR="002C074B" w:rsidRPr="00646F33" w:rsidRDefault="002C074B" w:rsidP="002C074B">
      <w:pPr>
        <w:jc w:val="center"/>
        <w:rPr>
          <w:b/>
        </w:rPr>
      </w:pPr>
      <w:r w:rsidRPr="00646F33">
        <w:rPr>
          <w:b/>
        </w:rPr>
        <w:t>Tukuma novada Irlavas un Lestenes pagastu pārvaldes</w:t>
      </w:r>
    </w:p>
    <w:p w:rsidR="002C074B" w:rsidRDefault="002C074B" w:rsidP="002C074B">
      <w:pPr>
        <w:jc w:val="center"/>
        <w:rPr>
          <w:b/>
        </w:rPr>
      </w:pPr>
      <w:r w:rsidRPr="00646F33">
        <w:rPr>
          <w:b/>
        </w:rPr>
        <w:t xml:space="preserve">IRLAVAS PAGASTA 2.BIBLIOTĒKAS LIETOŠANAS </w:t>
      </w:r>
    </w:p>
    <w:p w:rsidR="002C074B" w:rsidRPr="00646F33" w:rsidRDefault="002C074B" w:rsidP="002C074B">
      <w:pPr>
        <w:jc w:val="center"/>
        <w:rPr>
          <w:b/>
        </w:rPr>
      </w:pPr>
      <w:r w:rsidRPr="00646F33">
        <w:rPr>
          <w:b/>
        </w:rPr>
        <w:t>NOTEIKUMI</w:t>
      </w:r>
    </w:p>
    <w:p w:rsidR="002C074B" w:rsidRPr="00646F33" w:rsidRDefault="002C074B" w:rsidP="002C074B">
      <w:pPr>
        <w:jc w:val="center"/>
      </w:pPr>
      <w:r w:rsidRPr="00646F33">
        <w:t xml:space="preserve"> </w:t>
      </w:r>
    </w:p>
    <w:p w:rsidR="002C074B" w:rsidRPr="00646F33" w:rsidRDefault="002C074B" w:rsidP="002C074B">
      <w:pPr>
        <w:jc w:val="center"/>
        <w:rPr>
          <w:b/>
          <w:bCs/>
        </w:rPr>
      </w:pPr>
    </w:p>
    <w:p w:rsidR="002C074B" w:rsidRPr="00646F33" w:rsidRDefault="002C074B" w:rsidP="002C074B">
      <w:pPr>
        <w:jc w:val="center"/>
        <w:rPr>
          <w:b/>
          <w:bCs/>
        </w:rPr>
      </w:pPr>
      <w:r w:rsidRPr="00646F33">
        <w:rPr>
          <w:b/>
          <w:bCs/>
        </w:rPr>
        <w:t>I. Vispārīgie jautājumi</w:t>
      </w:r>
    </w:p>
    <w:p w:rsidR="002C074B" w:rsidRPr="00646F33" w:rsidRDefault="002C074B" w:rsidP="002C074B">
      <w:pPr>
        <w:tabs>
          <w:tab w:val="left" w:pos="540"/>
        </w:tabs>
        <w:jc w:val="both"/>
        <w:rPr>
          <w:b/>
          <w:bCs/>
        </w:rPr>
      </w:pPr>
    </w:p>
    <w:p w:rsidR="002C074B" w:rsidRPr="00646F33" w:rsidRDefault="002C074B" w:rsidP="002C074B">
      <w:pPr>
        <w:ind w:firstLine="720"/>
        <w:jc w:val="both"/>
        <w:rPr>
          <w:bCs/>
        </w:rPr>
      </w:pPr>
      <w:r w:rsidRPr="00646F33">
        <w:rPr>
          <w:bCs/>
        </w:rPr>
        <w:t xml:space="preserve">1. Noteikumi nosaka Irlavas pagasta 2.bibliotēkas (turpmāk – </w:t>
      </w:r>
      <w:r w:rsidRPr="00646F33">
        <w:t xml:space="preserve">Bibliotēka) pakalpojumu sniegšanas kārtību lietotājiem. </w:t>
      </w:r>
    </w:p>
    <w:p w:rsidR="002C074B" w:rsidRPr="00646F33" w:rsidRDefault="002C074B" w:rsidP="002C074B">
      <w:pPr>
        <w:ind w:firstLine="720"/>
        <w:jc w:val="both"/>
        <w:rPr>
          <w:bCs/>
        </w:rPr>
      </w:pPr>
      <w:r w:rsidRPr="00646F33">
        <w:t xml:space="preserve">2. Bibliotēkas lietotāja tiesības un pienākumus nosaka Bibliotēku likums, citi normatīvie akti, </w:t>
      </w:r>
      <w:r w:rsidRPr="00646F33">
        <w:rPr>
          <w:i/>
        </w:rPr>
        <w:t>Bibliotēkas</w:t>
      </w:r>
      <w:r w:rsidRPr="00646F33">
        <w:t xml:space="preserve"> nolikums un </w:t>
      </w:r>
      <w:r w:rsidRPr="00646F33">
        <w:rPr>
          <w:color w:val="000000"/>
        </w:rPr>
        <w:t>B</w:t>
      </w:r>
      <w:r w:rsidRPr="00646F33">
        <w:t xml:space="preserve">ibliotēkas lietošanas noteikumi. </w:t>
      </w:r>
    </w:p>
    <w:p w:rsidR="002C074B" w:rsidRPr="00646F33" w:rsidRDefault="002C074B" w:rsidP="002C074B">
      <w:pPr>
        <w:ind w:firstLine="720"/>
        <w:jc w:val="both"/>
        <w:rPr>
          <w:bCs/>
          <w:color w:val="000000"/>
        </w:rPr>
      </w:pPr>
      <w:r w:rsidRPr="00646F33">
        <w:rPr>
          <w:bCs/>
        </w:rPr>
        <w:t>3</w:t>
      </w:r>
      <w:r w:rsidRPr="00646F33">
        <w:rPr>
          <w:bCs/>
          <w:i/>
        </w:rPr>
        <w:t xml:space="preserve">. </w:t>
      </w:r>
      <w:r w:rsidRPr="00646F33">
        <w:t xml:space="preserve">Bibliotēkas lietošanas noteikumu izmaiņas un papildinājumus, </w:t>
      </w:r>
      <w:r w:rsidRPr="00646F33">
        <w:rPr>
          <w:color w:val="000000"/>
        </w:rPr>
        <w:t>saskaņojot ar Irlavas un Lestenes pagastu pārvaldi un Tukuma bibliotēku ierosina Bibliotēka. Tos apstiprina Tukuma novada Dome.</w:t>
      </w:r>
    </w:p>
    <w:p w:rsidR="002C074B" w:rsidRPr="00646F33" w:rsidRDefault="002C074B" w:rsidP="002C074B">
      <w:pPr>
        <w:ind w:firstLine="720"/>
        <w:jc w:val="both"/>
        <w:rPr>
          <w:bCs/>
        </w:rPr>
      </w:pPr>
      <w:r w:rsidRPr="00646F33">
        <w:rPr>
          <w:bCs/>
        </w:rPr>
        <w:t xml:space="preserve">4. </w:t>
      </w:r>
      <w:r w:rsidRPr="00646F33">
        <w:t xml:space="preserve">Bibliotēkai ir pienākums iepazīstināt lietotājus ar Bibliotēkas lietošanas noteikumiem. Tie izvietoti Bibliotēkas telpās un ir lietotājiem viegli pieejami. </w:t>
      </w:r>
    </w:p>
    <w:p w:rsidR="002C074B" w:rsidRPr="00646F33" w:rsidRDefault="002C074B" w:rsidP="002C074B">
      <w:pPr>
        <w:jc w:val="both"/>
        <w:rPr>
          <w:bCs/>
        </w:rPr>
      </w:pPr>
    </w:p>
    <w:p w:rsidR="002C074B" w:rsidRPr="00646F33" w:rsidRDefault="002C074B" w:rsidP="002C074B">
      <w:pPr>
        <w:jc w:val="center"/>
        <w:rPr>
          <w:bCs/>
        </w:rPr>
      </w:pPr>
      <w:r w:rsidRPr="00646F33">
        <w:rPr>
          <w:b/>
          <w:bCs/>
        </w:rPr>
        <w:t>II. Bibliotēkas lietotāji</w:t>
      </w:r>
    </w:p>
    <w:p w:rsidR="002C074B" w:rsidRPr="00646F33" w:rsidRDefault="002C074B" w:rsidP="002C074B">
      <w:pPr>
        <w:tabs>
          <w:tab w:val="left" w:pos="540"/>
        </w:tabs>
        <w:ind w:left="180"/>
        <w:jc w:val="both"/>
      </w:pPr>
      <w:r w:rsidRPr="00646F33">
        <w:rPr>
          <w:b/>
          <w:bCs/>
        </w:rPr>
        <w:t xml:space="preserve">   </w:t>
      </w:r>
    </w:p>
    <w:p w:rsidR="002C074B" w:rsidRPr="00646F33" w:rsidRDefault="002C074B" w:rsidP="002C074B">
      <w:pPr>
        <w:ind w:firstLine="720"/>
        <w:jc w:val="both"/>
        <w:rPr>
          <w:b/>
          <w:bCs/>
        </w:rPr>
      </w:pPr>
      <w:r w:rsidRPr="00646F33">
        <w:t>5. Bibliotēkas lietotājs ir ikviena juridiska vai fiziska persona, kas izmanto Bibliotēkas</w:t>
      </w:r>
      <w:r w:rsidRPr="00646F33">
        <w:rPr>
          <w:i/>
        </w:rPr>
        <w:t xml:space="preserve"> </w:t>
      </w:r>
      <w:r w:rsidRPr="00646F33">
        <w:t>pakalpojums.</w:t>
      </w:r>
    </w:p>
    <w:p w:rsidR="002C074B" w:rsidRPr="00646F33" w:rsidRDefault="002C074B" w:rsidP="002C074B">
      <w:pPr>
        <w:ind w:firstLine="720"/>
        <w:jc w:val="both"/>
        <w:rPr>
          <w:b/>
          <w:bCs/>
        </w:rPr>
      </w:pPr>
      <w:r w:rsidRPr="00646F33">
        <w:rPr>
          <w:bCs/>
        </w:rPr>
        <w:t xml:space="preserve">6. </w:t>
      </w:r>
      <w:r w:rsidRPr="00646F33">
        <w:t xml:space="preserve">Lietotājus Bibliotēkā reģistrē, uzrādot pasi vai citu personu apliecinošu dokumentu ar personas kodu. Lai par Bibliotēkas lietotāju kļūtu juridiska persona, reģistrē fizisku personu, kuru pilnvarojusi attiecīgā juridiskā persona. </w:t>
      </w:r>
    </w:p>
    <w:p w:rsidR="002C074B" w:rsidRPr="00646F33" w:rsidRDefault="002C074B" w:rsidP="002C074B">
      <w:pPr>
        <w:ind w:firstLine="720"/>
        <w:jc w:val="both"/>
      </w:pPr>
      <w:r w:rsidRPr="00646F33">
        <w:rPr>
          <w:bCs/>
        </w:rPr>
        <w:t xml:space="preserve">7. Nepilngadīgu lietotāju </w:t>
      </w:r>
      <w:r w:rsidRPr="00646F33">
        <w:rPr>
          <w:color w:val="000000"/>
        </w:rPr>
        <w:t>Bi</w:t>
      </w:r>
      <w:r w:rsidRPr="00646F33">
        <w:t>bliotēkā</w:t>
      </w:r>
      <w:r w:rsidRPr="00646F33">
        <w:rPr>
          <w:i/>
        </w:rPr>
        <w:t xml:space="preserve"> </w:t>
      </w:r>
      <w:r w:rsidRPr="00646F33">
        <w:t xml:space="preserve">reģistrē, uzrādot personu apliecinošu dokumentu un vecāka vai tam pielīdzināto personu rakstveida piekrišanu – galvojumu. </w:t>
      </w:r>
    </w:p>
    <w:p w:rsidR="002C074B" w:rsidRPr="00646F33" w:rsidRDefault="002C074B" w:rsidP="002C074B">
      <w:pPr>
        <w:ind w:firstLine="720"/>
        <w:jc w:val="both"/>
        <w:rPr>
          <w:b/>
          <w:bCs/>
        </w:rPr>
      </w:pPr>
      <w:r w:rsidRPr="00646F33">
        <w:t>8. Bibliotēkas darbinieki nodrošina iesniegto personas datu aizsardzību atbilstoši Fizisko personu datu aizsardzības likuma prasībām.</w:t>
      </w:r>
    </w:p>
    <w:p w:rsidR="002C074B" w:rsidRPr="00646F33" w:rsidRDefault="002C074B" w:rsidP="002C074B">
      <w:pPr>
        <w:ind w:firstLine="720"/>
        <w:jc w:val="both"/>
        <w:rPr>
          <w:b/>
          <w:bCs/>
        </w:rPr>
      </w:pPr>
      <w:r w:rsidRPr="00646F33">
        <w:rPr>
          <w:bCs/>
        </w:rPr>
        <w:t>9.</w:t>
      </w:r>
      <w:r w:rsidRPr="00646F33">
        <w:rPr>
          <w:b/>
          <w:bCs/>
        </w:rPr>
        <w:t xml:space="preserve"> </w:t>
      </w:r>
      <w:r w:rsidRPr="00646F33">
        <w:t xml:space="preserve">Reģistrējoties </w:t>
      </w:r>
      <w:r w:rsidRPr="00646F33">
        <w:rPr>
          <w:color w:val="000000"/>
        </w:rPr>
        <w:t>B</w:t>
      </w:r>
      <w:r w:rsidRPr="00646F33">
        <w:t xml:space="preserve">ibliotēkā, lietotājam jāiepazīstas ar Bibliotēkas lietošanas noteikumiem un ar savu parakstu jāapstiprina </w:t>
      </w:r>
      <w:r w:rsidRPr="00646F33">
        <w:rPr>
          <w:color w:val="000000"/>
        </w:rPr>
        <w:t>šo noteikumu ievērošana.</w:t>
      </w:r>
    </w:p>
    <w:p w:rsidR="002C074B" w:rsidRPr="00646F33" w:rsidRDefault="002C074B" w:rsidP="002C074B">
      <w:pPr>
        <w:ind w:firstLine="720"/>
        <w:jc w:val="both"/>
        <w:rPr>
          <w:b/>
          <w:bCs/>
        </w:rPr>
      </w:pPr>
      <w:r w:rsidRPr="00646F33">
        <w:rPr>
          <w:bCs/>
        </w:rPr>
        <w:t xml:space="preserve">10. </w:t>
      </w:r>
      <w:r w:rsidRPr="00646F33">
        <w:t xml:space="preserve">Reģistrētam </w:t>
      </w:r>
      <w:r w:rsidRPr="00646F33">
        <w:rPr>
          <w:color w:val="000000"/>
        </w:rPr>
        <w:t>Bib</w:t>
      </w:r>
      <w:r w:rsidRPr="00646F33">
        <w:t>liotēkas lietotājam tiek izsniegta Bibliotēkas lietotāja karte.</w:t>
      </w:r>
    </w:p>
    <w:p w:rsidR="002C074B" w:rsidRPr="00646F33" w:rsidRDefault="002C074B" w:rsidP="002C074B">
      <w:pPr>
        <w:ind w:firstLine="720"/>
        <w:jc w:val="both"/>
      </w:pPr>
      <w:r w:rsidRPr="00646F33">
        <w:rPr>
          <w:bCs/>
        </w:rPr>
        <w:t xml:space="preserve">11. </w:t>
      </w:r>
      <w:r w:rsidRPr="00646F33">
        <w:rPr>
          <w:color w:val="000000"/>
        </w:rPr>
        <w:t>Bibliotēkas lietotāja</w:t>
      </w:r>
      <w:r w:rsidRPr="00646F33">
        <w:t xml:space="preserve"> karte ir personisks dokuments, kuru nevar nodot izmantošanai citai personai.</w:t>
      </w:r>
    </w:p>
    <w:p w:rsidR="002C074B" w:rsidRPr="00646F33" w:rsidRDefault="002C074B" w:rsidP="002C074B">
      <w:pPr>
        <w:ind w:firstLine="720"/>
        <w:jc w:val="both"/>
        <w:rPr>
          <w:b/>
          <w:bCs/>
        </w:rPr>
      </w:pPr>
      <w:r w:rsidRPr="00646F33">
        <w:t>12. Bibliotēkas lietotāja kartes nozaudēšanas vai bojājuma gadījumā karti atjauno, uzrādot pasi vai citu personu apliecinošu dokumentu.</w:t>
      </w:r>
    </w:p>
    <w:p w:rsidR="002C074B" w:rsidRPr="00646F33" w:rsidRDefault="002C074B" w:rsidP="002C074B">
      <w:pPr>
        <w:ind w:firstLine="720"/>
        <w:jc w:val="both"/>
        <w:rPr>
          <w:b/>
          <w:bCs/>
        </w:rPr>
      </w:pPr>
      <w:r w:rsidRPr="00646F33">
        <w:rPr>
          <w:bCs/>
        </w:rPr>
        <w:t>13.</w:t>
      </w:r>
      <w:r w:rsidRPr="00646F33">
        <w:rPr>
          <w:b/>
          <w:bCs/>
        </w:rPr>
        <w:t xml:space="preserve"> </w:t>
      </w:r>
      <w:r w:rsidRPr="00646F33">
        <w:t xml:space="preserve">Mainot uzvārdu vai dzīvesvietu, lietotājam tas jāpaziņo Bibliotēkai kārtējā apmeklējuma reizē. </w:t>
      </w:r>
    </w:p>
    <w:p w:rsidR="002C074B" w:rsidRPr="00646F33" w:rsidRDefault="002C074B" w:rsidP="002C074B">
      <w:pPr>
        <w:tabs>
          <w:tab w:val="left" w:pos="540"/>
        </w:tabs>
        <w:rPr>
          <w:bCs/>
        </w:rPr>
      </w:pPr>
    </w:p>
    <w:p w:rsidR="002C074B" w:rsidRPr="00646F33" w:rsidRDefault="002C074B" w:rsidP="002C074B">
      <w:pPr>
        <w:jc w:val="center"/>
        <w:rPr>
          <w:b/>
          <w:bCs/>
        </w:rPr>
      </w:pPr>
      <w:r w:rsidRPr="00646F33">
        <w:rPr>
          <w:b/>
          <w:bCs/>
        </w:rPr>
        <w:t>III. Bibliotēkas lietotāju apkalpošanas kārtība</w:t>
      </w:r>
    </w:p>
    <w:p w:rsidR="002C074B" w:rsidRPr="00646F33" w:rsidRDefault="002C074B" w:rsidP="002C074B">
      <w:pPr>
        <w:tabs>
          <w:tab w:val="left" w:pos="540"/>
        </w:tabs>
        <w:jc w:val="both"/>
        <w:rPr>
          <w:bCs/>
        </w:rPr>
      </w:pPr>
    </w:p>
    <w:p w:rsidR="002C074B" w:rsidRPr="00646F33" w:rsidRDefault="002C074B" w:rsidP="002C074B">
      <w:pPr>
        <w:ind w:firstLine="720"/>
        <w:jc w:val="both"/>
        <w:rPr>
          <w:bCs/>
        </w:rPr>
      </w:pPr>
      <w:r w:rsidRPr="00646F33">
        <w:rPr>
          <w:bCs/>
        </w:rPr>
        <w:t>14. Bib</w:t>
      </w:r>
      <w:r w:rsidRPr="00646F33">
        <w:t>liotēkas sniegtie pamatpakalpojumi ir bez maksas.</w:t>
      </w:r>
    </w:p>
    <w:p w:rsidR="002C074B" w:rsidRPr="00646F33" w:rsidRDefault="002C074B" w:rsidP="002C074B">
      <w:pPr>
        <w:ind w:firstLine="720"/>
        <w:jc w:val="both"/>
        <w:rPr>
          <w:bCs/>
        </w:rPr>
      </w:pPr>
      <w:r w:rsidRPr="00646F33">
        <w:rPr>
          <w:bCs/>
        </w:rPr>
        <w:t>15. Bibl</w:t>
      </w:r>
      <w:r w:rsidRPr="00646F33">
        <w:t>iotēkas pamatpakalpojumi ir šādi:</w:t>
      </w:r>
    </w:p>
    <w:p w:rsidR="002C074B" w:rsidRPr="00646F33" w:rsidRDefault="002C074B" w:rsidP="002C074B">
      <w:pPr>
        <w:tabs>
          <w:tab w:val="left" w:pos="540"/>
        </w:tabs>
        <w:jc w:val="both"/>
      </w:pPr>
      <w:r w:rsidRPr="00646F33">
        <w:tab/>
      </w:r>
      <w:r w:rsidRPr="00646F33">
        <w:tab/>
        <w:t>15.1. Bibliotēkas apmeklēšana un lietotājiem paredzēto pakalpojumu (</w:t>
      </w:r>
      <w:proofErr w:type="spellStart"/>
      <w:r w:rsidRPr="00646F33">
        <w:t>t.sk</w:t>
      </w:r>
      <w:proofErr w:type="spellEnd"/>
      <w:r w:rsidRPr="00646F33">
        <w:t>. datoru, interneta un vispārpieejamo elektroniskās informācijas resursu publiska pieejamība), iekārtu un aprīkojuma izmantošana, lietotāja reģistrācija bibliotēkā, Bibliotēkas</w:t>
      </w:r>
      <w:r w:rsidRPr="00646F33">
        <w:rPr>
          <w:i/>
        </w:rPr>
        <w:t xml:space="preserve"> </w:t>
      </w:r>
      <w:r w:rsidRPr="00646F33">
        <w:t>lietotāja kartes izsniegšana, grāmatu un citu dokumentu izsniegšana līdzņemšanai vai izmantošana uz vietas</w:t>
      </w:r>
      <w:r w:rsidRPr="00646F33">
        <w:rPr>
          <w:i/>
        </w:rPr>
        <w:t xml:space="preserve"> </w:t>
      </w:r>
      <w:r w:rsidRPr="00646F33">
        <w:t>Bibliotēkā;</w:t>
      </w:r>
    </w:p>
    <w:p w:rsidR="002C074B" w:rsidRPr="00646F33" w:rsidRDefault="002C074B" w:rsidP="002C074B">
      <w:pPr>
        <w:jc w:val="both"/>
      </w:pPr>
      <w:r w:rsidRPr="00646F33">
        <w:lastRenderedPageBreak/>
        <w:tab/>
        <w:t>15.2. konsultāciju sniegšana par Bibliotēkas krājumiem un citiem informācijas resursiem, katalogiem, kartotēkām un citām informācijas meklēšanas sistēmām un to izmantošana;</w:t>
      </w:r>
    </w:p>
    <w:p w:rsidR="002C074B" w:rsidRPr="00646F33" w:rsidRDefault="002C074B" w:rsidP="002C074B">
      <w:pPr>
        <w:ind w:firstLine="720"/>
        <w:jc w:val="both"/>
      </w:pPr>
      <w:r w:rsidRPr="00646F33">
        <w:t xml:space="preserve">15.3. mutiska bibliotekāro, bibliogrāfisko un </w:t>
      </w:r>
      <w:proofErr w:type="spellStart"/>
      <w:r w:rsidRPr="00646F33">
        <w:t>faktogrāfisko</w:t>
      </w:r>
      <w:proofErr w:type="spellEnd"/>
      <w:r w:rsidRPr="00646F33">
        <w:t xml:space="preserve"> uzziņu sniegšana;</w:t>
      </w:r>
    </w:p>
    <w:p w:rsidR="002C074B" w:rsidRPr="00646F33" w:rsidRDefault="002C074B" w:rsidP="002C074B">
      <w:pPr>
        <w:ind w:firstLine="720"/>
        <w:jc w:val="both"/>
      </w:pPr>
      <w:r w:rsidRPr="00646F33">
        <w:t>15.4. Bibliotēkas un literatūru popularizēšanas pasākumi.</w:t>
      </w:r>
    </w:p>
    <w:p w:rsidR="002C074B" w:rsidRPr="00646F33" w:rsidRDefault="002C074B" w:rsidP="002C074B">
      <w:pPr>
        <w:ind w:firstLine="720"/>
        <w:jc w:val="both"/>
      </w:pPr>
      <w:r w:rsidRPr="00646F33">
        <w:t>16. Datoru, interneta un vispārpieejamo elektroniskās informācijas resursu publiskas izmantošanas kārtība Bibliotēkā noteikta šo noteikumu 1.pielikumā.</w:t>
      </w:r>
    </w:p>
    <w:p w:rsidR="002C074B" w:rsidRPr="00646F33" w:rsidRDefault="002C074B" w:rsidP="002C074B">
      <w:pPr>
        <w:ind w:firstLine="720"/>
        <w:jc w:val="both"/>
      </w:pPr>
      <w:r w:rsidRPr="00646F33">
        <w:t>17. Bibliotēkas</w:t>
      </w:r>
      <w:r w:rsidRPr="00646F33">
        <w:rPr>
          <w:i/>
        </w:rPr>
        <w:t xml:space="preserve"> </w:t>
      </w:r>
      <w:r w:rsidRPr="00646F33">
        <w:t>maksas pakalpojumi un cenas norādītas šo noteikumu 2.pielikumā.</w:t>
      </w:r>
    </w:p>
    <w:p w:rsidR="002C074B" w:rsidRPr="00646F33" w:rsidRDefault="002C074B" w:rsidP="002C074B">
      <w:pPr>
        <w:ind w:firstLine="720"/>
        <w:jc w:val="both"/>
      </w:pPr>
      <w:r w:rsidRPr="00646F33">
        <w:t xml:space="preserve">18. Bibliotēkā izsniegtie izdevumi lietotājam jānodod līdz Bibliotēkas noteiktajam termiņam. To iespējams pagarināt, ja izsniegtos izdevumus nepieprasa citi lietotāji. Taču izsniegtie dokumenti, kuru lietošanas termiņš vairākkārtīgi tiek pagarināts, pie lasītāja var atrasties ne ilgāk par trīs mēnešiem. Kavējuma naudas apmērs norādīts šo noteikumu </w:t>
      </w:r>
      <w:r w:rsidRPr="00646F33">
        <w:rPr>
          <w:color w:val="000000"/>
        </w:rPr>
        <w:t>2.</w:t>
      </w:r>
      <w:r w:rsidRPr="00646F33">
        <w:t>pielikumā. Līdz soda naudas nomaksāšanai lietotājam iespieddarbus un citus materiālus uz mājām neizsniedz.</w:t>
      </w:r>
    </w:p>
    <w:p w:rsidR="002C074B" w:rsidRPr="00646F33" w:rsidRDefault="002C074B" w:rsidP="002C074B">
      <w:pPr>
        <w:ind w:firstLine="720"/>
        <w:jc w:val="both"/>
      </w:pPr>
      <w:r w:rsidRPr="00646F33">
        <w:t>19. Bibliotēkas izsniegto grāmatu lietošanas termiņš ir 30 dienas, žurnālu - septiņas dienas, jaunieguvumu - 15</w:t>
      </w:r>
      <w:r w:rsidRPr="00646F33">
        <w:rPr>
          <w:b/>
        </w:rPr>
        <w:t xml:space="preserve"> </w:t>
      </w:r>
      <w:r w:rsidRPr="00646F33">
        <w:t xml:space="preserve">dienas. </w:t>
      </w:r>
    </w:p>
    <w:p w:rsidR="002C074B" w:rsidRPr="00646F33" w:rsidRDefault="002C074B" w:rsidP="002C074B">
      <w:pPr>
        <w:ind w:firstLine="720"/>
        <w:jc w:val="both"/>
      </w:pPr>
      <w:r w:rsidRPr="00646F33">
        <w:t>20. Bibliotēka</w:t>
      </w:r>
      <w:r w:rsidRPr="00646F33">
        <w:rPr>
          <w:i/>
        </w:rPr>
        <w:t xml:space="preserve"> </w:t>
      </w:r>
      <w:r w:rsidRPr="00646F33">
        <w:t xml:space="preserve">uz mājām neizsniedz laikrakstu un žurnālu pēdējos numurus un enciklopēdiskos izdevumus. </w:t>
      </w:r>
    </w:p>
    <w:p w:rsidR="002C074B" w:rsidRPr="00646F33" w:rsidRDefault="002C074B" w:rsidP="002C074B">
      <w:pPr>
        <w:ind w:firstLine="720"/>
        <w:jc w:val="both"/>
      </w:pPr>
      <w:r w:rsidRPr="00646F33">
        <w:t xml:space="preserve">21. Lietotājam vienlaikus izsniedz ne vairāk par piecām grāmatām, diviem jaunieguvumiem un trīs žurnāliem. </w:t>
      </w:r>
    </w:p>
    <w:p w:rsidR="002C074B" w:rsidRPr="00646F33" w:rsidRDefault="002C074B" w:rsidP="002C074B">
      <w:pPr>
        <w:ind w:firstLine="720"/>
        <w:jc w:val="both"/>
      </w:pPr>
      <w:r w:rsidRPr="00646F33">
        <w:t>22. Lietotājs nedrīkst izņemt no Bibliotēkas katalogiem un kartotēkām kartītes, pieslēgties Bibliotēkas</w:t>
      </w:r>
      <w:r w:rsidRPr="00646F33">
        <w:rPr>
          <w:i/>
        </w:rPr>
        <w:t xml:space="preserve"> </w:t>
      </w:r>
      <w:r w:rsidRPr="00646F33">
        <w:t>elektrības avotie</w:t>
      </w:r>
      <w:r w:rsidRPr="00646F33">
        <w:rPr>
          <w:color w:val="001D60"/>
        </w:rPr>
        <w:t>m,</w:t>
      </w:r>
      <w:r w:rsidRPr="00646F33">
        <w:t xml:space="preserve"> bojāt Bibliotēkas</w:t>
      </w:r>
      <w:r w:rsidRPr="00646F33">
        <w:rPr>
          <w:i/>
        </w:rPr>
        <w:t xml:space="preserve"> </w:t>
      </w:r>
      <w:r w:rsidRPr="00646F33">
        <w:t>inventāru un iekārtas vai nodarīt citus materiālus zaudējumus Bibliotēkai.</w:t>
      </w:r>
    </w:p>
    <w:p w:rsidR="002C074B" w:rsidRPr="00646F33" w:rsidRDefault="002C074B" w:rsidP="002C074B">
      <w:pPr>
        <w:ind w:firstLine="720"/>
        <w:jc w:val="both"/>
      </w:pPr>
      <w:r w:rsidRPr="00646F33">
        <w:t>23. Starpbibliotēku abonementa kārtā saņemtās grāmatas un citus dokumentus drīkst izmantot tikai uz vietas Bibliotēkā</w:t>
      </w:r>
      <w:r w:rsidRPr="00646F33">
        <w:rPr>
          <w:i/>
        </w:rPr>
        <w:t>.</w:t>
      </w:r>
      <w:r w:rsidRPr="00646F33">
        <w:t xml:space="preserve"> </w:t>
      </w:r>
    </w:p>
    <w:p w:rsidR="002C074B" w:rsidRPr="00646F33" w:rsidRDefault="002C074B" w:rsidP="002C074B">
      <w:pPr>
        <w:ind w:firstLine="720"/>
        <w:jc w:val="both"/>
      </w:pPr>
      <w:r w:rsidRPr="00646F33">
        <w:t>24. Bibliotēkā</w:t>
      </w:r>
      <w:r w:rsidRPr="00646F33">
        <w:rPr>
          <w:i/>
        </w:rPr>
        <w:t xml:space="preserve"> </w:t>
      </w:r>
      <w:r w:rsidRPr="00646F33">
        <w:t xml:space="preserve">kopēšanas darbus pēc lietotāja pieprasījuma veic bibliotekāre. </w:t>
      </w:r>
    </w:p>
    <w:p w:rsidR="002C074B" w:rsidRPr="00646F33" w:rsidRDefault="002C074B" w:rsidP="002C074B">
      <w:pPr>
        <w:tabs>
          <w:tab w:val="left" w:pos="540"/>
        </w:tabs>
        <w:rPr>
          <w:bCs/>
        </w:rPr>
      </w:pPr>
    </w:p>
    <w:p w:rsidR="002C074B" w:rsidRPr="00646F33" w:rsidRDefault="002C074B" w:rsidP="002C074B">
      <w:pPr>
        <w:tabs>
          <w:tab w:val="left" w:pos="540"/>
        </w:tabs>
        <w:ind w:left="900"/>
        <w:jc w:val="center"/>
        <w:rPr>
          <w:b/>
        </w:rPr>
      </w:pPr>
      <w:r w:rsidRPr="00646F33">
        <w:rPr>
          <w:b/>
        </w:rPr>
        <w:t>IV. Bibliotēkas lietotāju tiesības</w:t>
      </w:r>
    </w:p>
    <w:p w:rsidR="002C074B" w:rsidRPr="00646F33" w:rsidRDefault="002C074B" w:rsidP="002C074B">
      <w:pPr>
        <w:tabs>
          <w:tab w:val="left" w:pos="540"/>
        </w:tabs>
        <w:ind w:left="900"/>
        <w:jc w:val="center"/>
        <w:rPr>
          <w:b/>
          <w:bCs/>
        </w:rPr>
      </w:pPr>
    </w:p>
    <w:p w:rsidR="002C074B" w:rsidRPr="00646F33" w:rsidRDefault="002C074B" w:rsidP="002C074B">
      <w:pPr>
        <w:ind w:firstLine="720"/>
        <w:jc w:val="both"/>
        <w:rPr>
          <w:bCs/>
        </w:rPr>
      </w:pPr>
      <w:r w:rsidRPr="00646F33">
        <w:t xml:space="preserve">25. Bibliotēka nodrošina Bibliotēku likuma 23.pantā noteikto Bibliotēkas lietotāja pamattiesību ievērošanu. Bibliotēkas lietotājs ir tiesīgs: </w:t>
      </w:r>
    </w:p>
    <w:p w:rsidR="002C074B" w:rsidRPr="00646F33" w:rsidRDefault="002C074B" w:rsidP="002C074B">
      <w:pPr>
        <w:ind w:firstLine="720"/>
        <w:jc w:val="both"/>
        <w:rPr>
          <w:bCs/>
        </w:rPr>
      </w:pPr>
      <w:r w:rsidRPr="00646F33">
        <w:t xml:space="preserve">25.1. izmantot </w:t>
      </w:r>
      <w:r w:rsidRPr="00646F33">
        <w:rPr>
          <w:color w:val="000000"/>
        </w:rPr>
        <w:t>B</w:t>
      </w:r>
      <w:r w:rsidRPr="00646F33">
        <w:t>ibliotēkas krājumu un informācijas pakalpojumus;</w:t>
      </w:r>
    </w:p>
    <w:p w:rsidR="002C074B" w:rsidRPr="00646F33" w:rsidRDefault="002C074B" w:rsidP="002C074B">
      <w:pPr>
        <w:ind w:firstLine="720"/>
        <w:jc w:val="both"/>
        <w:rPr>
          <w:bCs/>
        </w:rPr>
      </w:pPr>
      <w:r w:rsidRPr="00646F33">
        <w:t xml:space="preserve">25.2. bez maksas izmantot publiski pieejamos datorus, internetu un vispārpieejamos elektroniskās informācijas resursus; </w:t>
      </w:r>
    </w:p>
    <w:p w:rsidR="002C074B" w:rsidRPr="00646F33" w:rsidRDefault="002C074B" w:rsidP="002C074B">
      <w:pPr>
        <w:ind w:firstLine="720"/>
        <w:jc w:val="both"/>
        <w:rPr>
          <w:bCs/>
        </w:rPr>
      </w:pPr>
      <w:r w:rsidRPr="00646F33">
        <w:t>25.3. saņemt pilnīgu informāciju par Bibliotēkas</w:t>
      </w:r>
      <w:r w:rsidRPr="00646F33">
        <w:rPr>
          <w:i/>
        </w:rPr>
        <w:t xml:space="preserve"> </w:t>
      </w:r>
      <w:r w:rsidRPr="00646F33">
        <w:t>krājumu un informācijas resursiem;</w:t>
      </w:r>
    </w:p>
    <w:p w:rsidR="002C074B" w:rsidRPr="00646F33" w:rsidRDefault="002C074B" w:rsidP="002C074B">
      <w:pPr>
        <w:ind w:firstLine="720"/>
        <w:jc w:val="both"/>
        <w:rPr>
          <w:bCs/>
        </w:rPr>
      </w:pPr>
      <w:r w:rsidRPr="00646F33">
        <w:t>25.4. saņemt lasīšanai grāmatas un citus dokumentus vai to kopijas no Bibliotēkas krājuma uz vietas Bibliotēkā</w:t>
      </w:r>
      <w:r w:rsidRPr="00646F33">
        <w:rPr>
          <w:i/>
        </w:rPr>
        <w:t xml:space="preserve"> </w:t>
      </w:r>
      <w:r w:rsidRPr="00646F33">
        <w:t>vai līdzņemšanai uz mājām, vai saņemt tos Starpbibliotēku abonementa kārtā no citu bibliotēku krājumiem, ja Bibliotēkā</w:t>
      </w:r>
      <w:r w:rsidRPr="00646F33">
        <w:rPr>
          <w:i/>
        </w:rPr>
        <w:t xml:space="preserve"> </w:t>
      </w:r>
      <w:r w:rsidRPr="00646F33">
        <w:t>pasūtīto dokumentu nav;</w:t>
      </w:r>
    </w:p>
    <w:p w:rsidR="002C074B" w:rsidRPr="00646F33" w:rsidRDefault="002C074B" w:rsidP="002C074B">
      <w:pPr>
        <w:ind w:firstLine="720"/>
        <w:jc w:val="both"/>
        <w:rPr>
          <w:bCs/>
        </w:rPr>
      </w:pPr>
      <w:r w:rsidRPr="00646F33">
        <w:t xml:space="preserve">25.5. saņemt savlaicīgus un kvalitatīvus Bibliotēkas pakalpojumus, kā arī iespieddarbu rezervēšanu noteiktā kārtībā. </w:t>
      </w:r>
    </w:p>
    <w:p w:rsidR="002C074B" w:rsidRPr="00646F33" w:rsidRDefault="002C074B" w:rsidP="002C074B">
      <w:pPr>
        <w:ind w:firstLine="720"/>
        <w:jc w:val="both"/>
        <w:rPr>
          <w:bCs/>
        </w:rPr>
      </w:pPr>
      <w:r w:rsidRPr="00646F33">
        <w:rPr>
          <w:bCs/>
        </w:rPr>
        <w:t xml:space="preserve">26. </w:t>
      </w:r>
      <w:r w:rsidRPr="00646F33">
        <w:t>Bibliotēkas lietotājiem, kuriem ir kustību, redzes un citi traucējumi, ir tiesības saņemt Bibliotēkas</w:t>
      </w:r>
      <w:r w:rsidRPr="00646F33">
        <w:rPr>
          <w:i/>
        </w:rPr>
        <w:t xml:space="preserve"> </w:t>
      </w:r>
      <w:r w:rsidRPr="00646F33">
        <w:t xml:space="preserve">pakalpojumus mājās. </w:t>
      </w:r>
    </w:p>
    <w:p w:rsidR="002C074B" w:rsidRPr="00646F33" w:rsidRDefault="002C074B" w:rsidP="002C074B">
      <w:pPr>
        <w:ind w:firstLine="720"/>
        <w:jc w:val="both"/>
        <w:rPr>
          <w:bCs/>
        </w:rPr>
      </w:pPr>
      <w:r w:rsidRPr="00646F33">
        <w:rPr>
          <w:bCs/>
        </w:rPr>
        <w:t xml:space="preserve">27. </w:t>
      </w:r>
      <w:r w:rsidRPr="00646F33">
        <w:rPr>
          <w:color w:val="000000"/>
          <w:spacing w:val="-1"/>
        </w:rPr>
        <w:t>Lietotājam ir tiesības uz personas datu neaizskaramību. Bez lietotāja piekrišanas Bibliotēka šīs ziņas nedrīkst nodot vai izpaust trešajai personai, izņemot likumos</w:t>
      </w:r>
      <w:r w:rsidRPr="00646F33">
        <w:t xml:space="preserve"> paredzētos gadījumos. Ziņas par lietotāja izmantotajiem dokumentiem un informāciju ir konfidenciālas.</w:t>
      </w:r>
    </w:p>
    <w:p w:rsidR="002C074B" w:rsidRPr="00646F33" w:rsidRDefault="002C074B" w:rsidP="002C074B">
      <w:pPr>
        <w:ind w:firstLine="720"/>
        <w:jc w:val="both"/>
        <w:rPr>
          <w:bCs/>
        </w:rPr>
      </w:pPr>
      <w:r w:rsidRPr="00646F33">
        <w:rPr>
          <w:bCs/>
        </w:rPr>
        <w:t>28.</w:t>
      </w:r>
      <w:r w:rsidRPr="00646F33">
        <w:t xml:space="preserve"> </w:t>
      </w:r>
      <w:r w:rsidRPr="00646F33">
        <w:rPr>
          <w:noProof/>
        </w:rPr>
        <w:t>Priekšlikumus, atsauksmes, sūdzības par</w:t>
      </w:r>
      <w:r w:rsidRPr="00646F33">
        <w:t xml:space="preserve"> Bibliotēkas</w:t>
      </w:r>
      <w:r w:rsidRPr="00646F33">
        <w:rPr>
          <w:i/>
        </w:rPr>
        <w:t xml:space="preserve"> </w:t>
      </w:r>
      <w:r w:rsidRPr="00646F33">
        <w:t>darbu lietotājam ir tiesības iesniegt Bibliotēkas vadītājam vai ierakstīt atsauksmju un ierosinājumu grāmatā, vai iesniegt Irlavas un Lestenes pagastu pārvald</w:t>
      </w:r>
      <w:r>
        <w:t>ei</w:t>
      </w:r>
      <w:r w:rsidRPr="00646F33">
        <w:t xml:space="preserve">. </w:t>
      </w:r>
    </w:p>
    <w:p w:rsidR="002C074B" w:rsidRPr="00646F33" w:rsidRDefault="002C074B" w:rsidP="002C074B">
      <w:pPr>
        <w:tabs>
          <w:tab w:val="left" w:pos="540"/>
        </w:tabs>
        <w:jc w:val="both"/>
      </w:pPr>
    </w:p>
    <w:p w:rsidR="002C074B" w:rsidRPr="00646F33" w:rsidRDefault="002C074B" w:rsidP="002C074B">
      <w:pPr>
        <w:jc w:val="center"/>
        <w:rPr>
          <w:b/>
          <w:bCs/>
        </w:rPr>
      </w:pPr>
      <w:r w:rsidRPr="00646F33">
        <w:rPr>
          <w:b/>
          <w:bCs/>
        </w:rPr>
        <w:t>V. Bibliotēkas lietotāju pienākumi</w:t>
      </w:r>
    </w:p>
    <w:p w:rsidR="002C074B" w:rsidRPr="00646F33" w:rsidRDefault="002C074B" w:rsidP="002C074B">
      <w:pPr>
        <w:tabs>
          <w:tab w:val="left" w:pos="540"/>
        </w:tabs>
        <w:jc w:val="both"/>
        <w:rPr>
          <w:bCs/>
        </w:rPr>
      </w:pPr>
    </w:p>
    <w:p w:rsidR="002C074B" w:rsidRPr="00646F33" w:rsidRDefault="002C074B" w:rsidP="002C074B">
      <w:pPr>
        <w:ind w:firstLine="720"/>
        <w:jc w:val="both"/>
        <w:rPr>
          <w:bCs/>
        </w:rPr>
      </w:pPr>
      <w:r w:rsidRPr="00646F33">
        <w:rPr>
          <w:bCs/>
        </w:rPr>
        <w:t xml:space="preserve">29. </w:t>
      </w:r>
      <w:r w:rsidRPr="00646F33">
        <w:t xml:space="preserve">Bibliotēkas lietotājam ir jāievēro Bibliotēku likuma 24.pantā noteiktie pienākumi.  </w:t>
      </w:r>
    </w:p>
    <w:p w:rsidR="002C074B" w:rsidRPr="00646F33" w:rsidRDefault="002C074B" w:rsidP="002C074B">
      <w:pPr>
        <w:ind w:firstLine="720"/>
        <w:jc w:val="both"/>
        <w:rPr>
          <w:bCs/>
        </w:rPr>
      </w:pPr>
      <w:r w:rsidRPr="00646F33">
        <w:rPr>
          <w:bCs/>
        </w:rPr>
        <w:lastRenderedPageBreak/>
        <w:t>30.</w:t>
      </w:r>
      <w:r w:rsidRPr="00646F33">
        <w:t xml:space="preserve"> Lietotājs nedrīkst iznest no </w:t>
      </w:r>
      <w:r w:rsidRPr="00646F33">
        <w:rPr>
          <w:color w:val="000000"/>
        </w:rPr>
        <w:t>Bi</w:t>
      </w:r>
      <w:r w:rsidRPr="00646F33">
        <w:t xml:space="preserve">bliotēkas grāmatas un citus dokumentus, kuru saņemšanu viņš nav noformējis pie bibliotekāra. </w:t>
      </w:r>
    </w:p>
    <w:p w:rsidR="002C074B" w:rsidRPr="00646F33" w:rsidRDefault="002C074B" w:rsidP="002C074B">
      <w:pPr>
        <w:ind w:firstLine="720"/>
        <w:jc w:val="both"/>
        <w:rPr>
          <w:bCs/>
          <w:color w:val="FF0000"/>
        </w:rPr>
      </w:pPr>
      <w:r w:rsidRPr="00646F33">
        <w:rPr>
          <w:bCs/>
        </w:rPr>
        <w:t xml:space="preserve">31. Lietotājam </w:t>
      </w:r>
      <w:r w:rsidRPr="00646F33">
        <w:rPr>
          <w:color w:val="000000"/>
        </w:rPr>
        <w:t>jāsaudzē Bibliotēkas krājumā esošas grāmatas un citi dokumenti. Par tajos pamanītajiem bojājumiem jāziņo bibliotekāram.</w:t>
      </w:r>
    </w:p>
    <w:p w:rsidR="002C074B" w:rsidRPr="00646F33" w:rsidRDefault="002C074B" w:rsidP="002C074B">
      <w:pPr>
        <w:ind w:firstLine="720"/>
        <w:jc w:val="both"/>
        <w:rPr>
          <w:bCs/>
        </w:rPr>
      </w:pPr>
      <w:r w:rsidRPr="00646F33">
        <w:rPr>
          <w:bCs/>
        </w:rPr>
        <w:t xml:space="preserve">32. Saņemtos iespieddarbus un citus materiālus </w:t>
      </w:r>
      <w:r w:rsidRPr="00646F33">
        <w:rPr>
          <w:bCs/>
          <w:color w:val="000000"/>
        </w:rPr>
        <w:t xml:space="preserve">lietotājam jānodod </w:t>
      </w:r>
      <w:r w:rsidRPr="00646F33">
        <w:rPr>
          <w:color w:val="000000"/>
        </w:rPr>
        <w:t>Bibliotēkā tās</w:t>
      </w:r>
      <w:r w:rsidRPr="00646F33">
        <w:rPr>
          <w:color w:val="FF0000"/>
        </w:rPr>
        <w:t xml:space="preserve"> </w:t>
      </w:r>
      <w:r w:rsidRPr="00646F33">
        <w:t>norādītajā termiņā.</w:t>
      </w:r>
    </w:p>
    <w:p w:rsidR="002C074B" w:rsidRPr="00646F33" w:rsidRDefault="002C074B" w:rsidP="002C074B">
      <w:pPr>
        <w:ind w:firstLine="720"/>
        <w:jc w:val="both"/>
        <w:rPr>
          <w:bCs/>
        </w:rPr>
      </w:pPr>
      <w:r w:rsidRPr="00646F33">
        <w:rPr>
          <w:bCs/>
        </w:rPr>
        <w:t xml:space="preserve">33. </w:t>
      </w:r>
      <w:r w:rsidRPr="00646F33">
        <w:rPr>
          <w:bCs/>
          <w:color w:val="000000"/>
        </w:rPr>
        <w:t>Lietotājam jāatlīdzina</w:t>
      </w:r>
      <w:r w:rsidRPr="00646F33">
        <w:rPr>
          <w:color w:val="000000"/>
        </w:rPr>
        <w:t xml:space="preserve"> Bibliotēkai radītie zaudējumi vai jāsamaksā kavējuma nauda Bibliotēkas lietošanas noteikumu 2.pielikumā</w:t>
      </w:r>
      <w:r w:rsidRPr="00646F33">
        <w:rPr>
          <w:color w:val="FF0000"/>
        </w:rPr>
        <w:t xml:space="preserve"> </w:t>
      </w:r>
      <w:r w:rsidRPr="00646F33">
        <w:t>norādītajā kārtībā un apmērā.</w:t>
      </w:r>
    </w:p>
    <w:p w:rsidR="002C074B" w:rsidRPr="00646F33" w:rsidRDefault="002C074B" w:rsidP="002C074B">
      <w:pPr>
        <w:ind w:firstLine="720"/>
        <w:jc w:val="both"/>
        <w:rPr>
          <w:bCs/>
          <w:i/>
        </w:rPr>
      </w:pPr>
      <w:r w:rsidRPr="00646F33">
        <w:rPr>
          <w:bCs/>
        </w:rPr>
        <w:t xml:space="preserve">34. </w:t>
      </w:r>
      <w:r w:rsidRPr="00646F33">
        <w:t>Nozaudētos vai lietotāja sabojātos bibliotēkas dokumentus</w:t>
      </w:r>
      <w:r w:rsidRPr="00646F33">
        <w:rPr>
          <w:color w:val="000000"/>
        </w:rPr>
        <w:t xml:space="preserve"> lietotājam</w:t>
      </w:r>
      <w:r w:rsidRPr="00646F33">
        <w:rPr>
          <w:color w:val="FF0000"/>
        </w:rPr>
        <w:t xml:space="preserve"> </w:t>
      </w:r>
      <w:r w:rsidRPr="00646F33">
        <w:t>jāaizstāj ar identiskiem vai ar tādiem, kurus par līdzvērtīgiem atzinusi Bibliotēka</w:t>
      </w:r>
      <w:r w:rsidRPr="00646F33">
        <w:rPr>
          <w:i/>
        </w:rPr>
        <w:t xml:space="preserve">. </w:t>
      </w:r>
    </w:p>
    <w:p w:rsidR="002C074B" w:rsidRPr="00646F33" w:rsidRDefault="002C074B" w:rsidP="002C074B">
      <w:pPr>
        <w:ind w:firstLine="720"/>
        <w:jc w:val="both"/>
        <w:rPr>
          <w:bCs/>
        </w:rPr>
      </w:pPr>
      <w:r w:rsidRPr="00646F33">
        <w:rPr>
          <w:bCs/>
        </w:rPr>
        <w:t xml:space="preserve">35. </w:t>
      </w:r>
      <w:r w:rsidRPr="00646F33">
        <w:t xml:space="preserve">Ja lietotājs nevar nozaudēto vai sabojāto iespieddarbu vai citu dokumentu aizvietot, tad viņam jāatlīdzina to vērtība naudā. Nozaudēto vai sabojāto izdevumu vērtību nosaka pēc uzskaites dokumentu cenām. Ja, </w:t>
      </w:r>
      <w:r w:rsidRPr="00646F33">
        <w:rPr>
          <w:color w:val="000000"/>
        </w:rPr>
        <w:t xml:space="preserve">atbilstoši normatīvo aktu prasībām, </w:t>
      </w:r>
      <w:r w:rsidRPr="00646F33">
        <w:t>izdevuma vērtība palielinājusies, to nosaka un par to informē bibliotekārs.</w:t>
      </w:r>
    </w:p>
    <w:p w:rsidR="002C074B" w:rsidRPr="00646F33" w:rsidRDefault="002C074B" w:rsidP="002C074B">
      <w:pPr>
        <w:ind w:firstLine="720"/>
        <w:jc w:val="both"/>
        <w:rPr>
          <w:bCs/>
        </w:rPr>
      </w:pPr>
      <w:r w:rsidRPr="00646F33">
        <w:rPr>
          <w:bCs/>
        </w:rPr>
        <w:t xml:space="preserve">36. </w:t>
      </w:r>
      <w:r w:rsidRPr="00646F33">
        <w:t>Jebkurai personai, kas atrodas Bibliotēkas telpās, jāievēro vispārējie uzvedības noteikumi: sarunas, troksnis un cita veida darbības, kas var būt traucējošas pārējiem lasītājiem, jāierobežo līdz minimumam.</w:t>
      </w:r>
    </w:p>
    <w:p w:rsidR="002C074B" w:rsidRPr="00646F33" w:rsidRDefault="002C074B" w:rsidP="002C074B">
      <w:pPr>
        <w:ind w:firstLine="720"/>
        <w:jc w:val="both"/>
        <w:rPr>
          <w:bCs/>
        </w:rPr>
      </w:pPr>
      <w:r w:rsidRPr="00646F33">
        <w:t xml:space="preserve">37. Bibliotēkas lietotāju, kurš neievēro Bibliotēkas lietošanas noteikumus un traucē darbu citiem lietotājiem vai Bibliotēkas darbiniekam, var izraidīt no Bibliotēkas telpām. Par atkārtotu pārkāpumu izslēdz no </w:t>
      </w:r>
      <w:r w:rsidRPr="00646F33">
        <w:rPr>
          <w:color w:val="000000"/>
        </w:rPr>
        <w:t>Bibliotēkas</w:t>
      </w:r>
      <w:r w:rsidRPr="00646F33">
        <w:rPr>
          <w:i/>
          <w:color w:val="FF0000"/>
        </w:rPr>
        <w:t xml:space="preserve"> </w:t>
      </w:r>
      <w:r w:rsidRPr="00646F33">
        <w:t>lietotāju skaita uz laiku līdz sešiem mēnešiem. Lēmumu šādā gadījumā pieņem bibliotekārs.</w:t>
      </w:r>
    </w:p>
    <w:p w:rsidR="002C074B" w:rsidRPr="00D57C78" w:rsidRDefault="002C074B" w:rsidP="002C074B">
      <w:pPr>
        <w:pStyle w:val="Pamatteksts"/>
        <w:spacing w:after="0"/>
        <w:ind w:firstLine="540"/>
        <w:jc w:val="both"/>
        <w:rPr>
          <w:lang w:val="lv-LV"/>
        </w:rPr>
      </w:pPr>
    </w:p>
    <w:p w:rsidR="002C074B" w:rsidRPr="00D10487" w:rsidRDefault="002C074B" w:rsidP="002C074B">
      <w:pPr>
        <w:pStyle w:val="Pamatteksts"/>
        <w:spacing w:after="0"/>
        <w:ind w:firstLine="540"/>
        <w:rPr>
          <w:lang w:val="lv-LV"/>
        </w:rPr>
      </w:pPr>
      <w:r w:rsidRPr="00D57C78">
        <w:rPr>
          <w:lang w:val="lv-LV"/>
        </w:rPr>
        <w:br w:type="page"/>
      </w:r>
      <w:r w:rsidRPr="00D10487">
        <w:rPr>
          <w:lang w:val="lv-LV"/>
        </w:rPr>
        <w:lastRenderedPageBreak/>
        <w:tab/>
      </w:r>
      <w:r w:rsidRPr="00D10487">
        <w:rPr>
          <w:lang w:val="lv-LV"/>
        </w:rPr>
        <w:tab/>
      </w:r>
      <w:r w:rsidRPr="00D10487">
        <w:rPr>
          <w:lang w:val="lv-LV"/>
        </w:rPr>
        <w:tab/>
      </w:r>
      <w:r w:rsidRPr="00D10487">
        <w:rPr>
          <w:lang w:val="lv-LV"/>
        </w:rPr>
        <w:tab/>
      </w:r>
      <w:r w:rsidRPr="00D10487">
        <w:rPr>
          <w:lang w:val="lv-LV"/>
        </w:rPr>
        <w:tab/>
      </w:r>
      <w:r w:rsidRPr="00D10487">
        <w:rPr>
          <w:lang w:val="lv-LV"/>
        </w:rPr>
        <w:tab/>
      </w:r>
      <w:r w:rsidRPr="00D10487">
        <w:rPr>
          <w:lang w:val="lv-LV"/>
        </w:rPr>
        <w:tab/>
      </w:r>
      <w:r w:rsidRPr="00D10487">
        <w:rPr>
          <w:lang w:val="lv-LV"/>
        </w:rPr>
        <w:tab/>
      </w:r>
      <w:r w:rsidRPr="00D10487">
        <w:rPr>
          <w:lang w:val="lv-LV"/>
        </w:rPr>
        <w:tab/>
      </w:r>
      <w:r w:rsidRPr="00D10487">
        <w:rPr>
          <w:lang w:val="lv-LV"/>
        </w:rPr>
        <w:tab/>
      </w:r>
      <w:r w:rsidRPr="00D10487">
        <w:rPr>
          <w:lang w:val="lv-LV"/>
        </w:rPr>
        <w:tab/>
        <w:t>1.pielikums</w:t>
      </w:r>
    </w:p>
    <w:p w:rsidR="002C074B" w:rsidRPr="00D10487" w:rsidRDefault="002C074B" w:rsidP="002C074B">
      <w:pPr>
        <w:pStyle w:val="Nosaukums"/>
        <w:ind w:left="5040" w:firstLine="720"/>
        <w:jc w:val="both"/>
        <w:rPr>
          <w:bCs/>
          <w:sz w:val="20"/>
        </w:rPr>
      </w:pPr>
      <w:r w:rsidRPr="00D10487">
        <w:rPr>
          <w:sz w:val="20"/>
        </w:rPr>
        <w:t>Tukuma novada</w:t>
      </w:r>
    </w:p>
    <w:p w:rsidR="002C074B" w:rsidRPr="00D10487" w:rsidRDefault="002C074B" w:rsidP="002C074B">
      <w:pPr>
        <w:pStyle w:val="Nosaukums"/>
        <w:ind w:left="5760"/>
        <w:jc w:val="both"/>
        <w:rPr>
          <w:bCs/>
          <w:sz w:val="20"/>
        </w:rPr>
      </w:pPr>
      <w:r w:rsidRPr="00D10487">
        <w:rPr>
          <w:sz w:val="20"/>
        </w:rPr>
        <w:t xml:space="preserve">Irlavas un Lestenes pagastu pārvaldes Irlavas pagasta </w:t>
      </w:r>
      <w:r>
        <w:rPr>
          <w:sz w:val="20"/>
        </w:rPr>
        <w:t>2</w:t>
      </w:r>
      <w:r w:rsidRPr="00D10487">
        <w:rPr>
          <w:sz w:val="20"/>
        </w:rPr>
        <w:t>.bibliotēkas lietošanas noteikumiem</w:t>
      </w:r>
    </w:p>
    <w:p w:rsidR="002C074B" w:rsidRPr="00A22FB7" w:rsidRDefault="002C074B" w:rsidP="002C074B">
      <w:pPr>
        <w:pStyle w:val="Pamatteksts"/>
        <w:spacing w:after="0" w:line="276" w:lineRule="auto"/>
        <w:jc w:val="right"/>
        <w:rPr>
          <w:lang w:val="lv-LV"/>
        </w:rPr>
      </w:pPr>
    </w:p>
    <w:p w:rsidR="002C074B" w:rsidRPr="00A611C3" w:rsidRDefault="002C074B" w:rsidP="002C074B">
      <w:pPr>
        <w:pStyle w:val="Pamatteksts"/>
        <w:spacing w:after="0"/>
        <w:jc w:val="center"/>
        <w:rPr>
          <w:b/>
          <w:sz w:val="24"/>
          <w:szCs w:val="24"/>
          <w:lang w:val="lv-LV"/>
        </w:rPr>
      </w:pPr>
      <w:r w:rsidRPr="00A611C3">
        <w:rPr>
          <w:b/>
          <w:sz w:val="24"/>
          <w:szCs w:val="24"/>
          <w:lang w:val="lv-LV"/>
        </w:rPr>
        <w:t>Datoru, interneta un vispārpieejamo elektroniskās informācijas</w:t>
      </w:r>
    </w:p>
    <w:p w:rsidR="002C074B" w:rsidRPr="00A611C3" w:rsidRDefault="002C074B" w:rsidP="002C074B">
      <w:pPr>
        <w:pStyle w:val="Pamatteksts"/>
        <w:spacing w:after="0"/>
        <w:jc w:val="center"/>
        <w:rPr>
          <w:b/>
          <w:sz w:val="24"/>
          <w:szCs w:val="24"/>
          <w:lang w:val="lv-LV"/>
        </w:rPr>
      </w:pPr>
      <w:r w:rsidRPr="00A611C3">
        <w:rPr>
          <w:b/>
          <w:sz w:val="24"/>
          <w:szCs w:val="24"/>
          <w:lang w:val="lv-LV"/>
        </w:rPr>
        <w:t>resursu publiskas izmantošanas kārtība</w:t>
      </w:r>
    </w:p>
    <w:p w:rsidR="002C074B" w:rsidRPr="00A611C3" w:rsidRDefault="002C074B" w:rsidP="002C074B">
      <w:pPr>
        <w:pStyle w:val="Pamatteksts"/>
        <w:spacing w:after="0"/>
        <w:jc w:val="center"/>
        <w:rPr>
          <w:b/>
          <w:sz w:val="24"/>
          <w:szCs w:val="24"/>
          <w:lang w:val="lv-LV"/>
        </w:rPr>
      </w:pPr>
      <w:r w:rsidRPr="00A611C3">
        <w:rPr>
          <w:b/>
          <w:sz w:val="24"/>
          <w:szCs w:val="24"/>
          <w:lang w:val="lv-LV"/>
        </w:rPr>
        <w:t>Tukuma novada Irlavas un Lestenes pagastu pārvaldes Irlavas pagasta 2.bibliotēkā</w:t>
      </w:r>
    </w:p>
    <w:p w:rsidR="002C074B" w:rsidRPr="00A611C3" w:rsidRDefault="002C074B" w:rsidP="002C074B">
      <w:pPr>
        <w:pStyle w:val="Pamatteksts"/>
        <w:spacing w:after="0"/>
        <w:jc w:val="center"/>
        <w:rPr>
          <w:b/>
          <w:sz w:val="24"/>
          <w:szCs w:val="24"/>
          <w:lang w:val="lv-LV"/>
        </w:rPr>
      </w:pPr>
    </w:p>
    <w:p w:rsidR="002C074B" w:rsidRPr="00A611C3" w:rsidRDefault="002C074B" w:rsidP="002C074B">
      <w:pPr>
        <w:pStyle w:val="Pamatteksts"/>
        <w:spacing w:after="0"/>
        <w:jc w:val="center"/>
        <w:rPr>
          <w:b/>
          <w:sz w:val="24"/>
          <w:szCs w:val="24"/>
          <w:lang w:val="lv-LV"/>
        </w:rPr>
      </w:pPr>
      <w:r w:rsidRPr="00A611C3">
        <w:rPr>
          <w:b/>
          <w:sz w:val="24"/>
          <w:szCs w:val="24"/>
          <w:lang w:val="lv-LV"/>
        </w:rPr>
        <w:t>I Vispārīgie jautājumi</w:t>
      </w:r>
    </w:p>
    <w:p w:rsidR="002C074B" w:rsidRPr="00440D64" w:rsidRDefault="002C074B" w:rsidP="002C074B">
      <w:pPr>
        <w:pStyle w:val="Pamatteksts"/>
        <w:spacing w:after="0"/>
        <w:ind w:left="360"/>
        <w:rPr>
          <w:b/>
          <w:lang w:val="lv-LV"/>
        </w:rPr>
      </w:pPr>
    </w:p>
    <w:p w:rsidR="002C074B" w:rsidRPr="00646F33" w:rsidRDefault="002C074B" w:rsidP="002C074B">
      <w:pPr>
        <w:ind w:firstLine="720"/>
        <w:jc w:val="both"/>
        <w:rPr>
          <w:color w:val="000000"/>
          <w:sz w:val="22"/>
        </w:rPr>
      </w:pPr>
      <w:r w:rsidRPr="00646F33">
        <w:t>1. Noteikumi nosaka kārtību</w:t>
      </w:r>
      <w:r>
        <w:t>,</w:t>
      </w:r>
      <w:r w:rsidRPr="00646F33">
        <w:t xml:space="preserve"> kādā apmeklētāji izmanto datorus, internetu un vispārpieejamos elektroniskās informācijas resursus Bibliotēkā.</w:t>
      </w:r>
    </w:p>
    <w:p w:rsidR="002C074B" w:rsidRPr="00646F33" w:rsidRDefault="002C074B" w:rsidP="002C074B">
      <w:pPr>
        <w:ind w:firstLine="720"/>
        <w:jc w:val="both"/>
        <w:rPr>
          <w:color w:val="000000"/>
          <w:sz w:val="22"/>
        </w:rPr>
      </w:pPr>
      <w:r w:rsidRPr="00646F33">
        <w:rPr>
          <w:color w:val="000000"/>
        </w:rPr>
        <w:t xml:space="preserve">2. </w:t>
      </w:r>
      <w:r w:rsidRPr="00646F33">
        <w:t xml:space="preserve">Par interneta lietotāju var kļūt ikviens interesents ar datora lietošanas pamatzināšanām. </w:t>
      </w:r>
    </w:p>
    <w:p w:rsidR="002C074B" w:rsidRPr="00646F33" w:rsidRDefault="002C074B" w:rsidP="002C074B">
      <w:pPr>
        <w:ind w:firstLine="720"/>
        <w:jc w:val="both"/>
      </w:pPr>
      <w:r w:rsidRPr="00646F33">
        <w:rPr>
          <w:color w:val="000000"/>
        </w:rPr>
        <w:t>3.</w:t>
      </w:r>
      <w:r w:rsidRPr="00646F33">
        <w:rPr>
          <w:color w:val="000000"/>
          <w:sz w:val="22"/>
        </w:rPr>
        <w:t xml:space="preserve"> </w:t>
      </w:r>
      <w:r w:rsidRPr="00646F33">
        <w:t>Lietotāji Bibliotēkā var rezervēt datoru uz konkrētu laiku mutiski vai piezvanot pa tālruni uz Bibliotēku. Kavējot pieteikto laiku ilgāk par 10 min</w:t>
      </w:r>
      <w:r w:rsidRPr="00646F33">
        <w:rPr>
          <w:color w:val="000000"/>
        </w:rPr>
        <w:t>ūtēm</w:t>
      </w:r>
      <w:r w:rsidRPr="00646F33">
        <w:t xml:space="preserve">, reģistrētais </w:t>
      </w:r>
      <w:r w:rsidRPr="00646F33">
        <w:rPr>
          <w:color w:val="000000"/>
        </w:rPr>
        <w:t>pieteikums var tikt</w:t>
      </w:r>
      <w:r w:rsidRPr="00646F33">
        <w:t xml:space="preserve"> anulēts.</w:t>
      </w:r>
    </w:p>
    <w:p w:rsidR="002C074B" w:rsidRPr="00646F33" w:rsidRDefault="002C074B" w:rsidP="002C074B">
      <w:pPr>
        <w:ind w:firstLine="720"/>
        <w:jc w:val="both"/>
      </w:pPr>
      <w:r w:rsidRPr="00646F33">
        <w:t xml:space="preserve">4. Bibliotekāre sniedz konsultācijas interneta un datoru izmantošanā. </w:t>
      </w:r>
    </w:p>
    <w:p w:rsidR="002C074B" w:rsidRPr="00646F33" w:rsidRDefault="002C074B" w:rsidP="002C074B">
      <w:pPr>
        <w:ind w:firstLine="720"/>
        <w:jc w:val="both"/>
      </w:pPr>
      <w:r w:rsidRPr="00646F33">
        <w:t>5. Lai izmantotu Bibliotēkas piedāvātās autorizētās datu bāzes, lietotājam jāvēršas pie</w:t>
      </w:r>
      <w:r w:rsidRPr="00646F33">
        <w:rPr>
          <w:i/>
        </w:rPr>
        <w:t xml:space="preserve"> </w:t>
      </w:r>
      <w:r w:rsidRPr="00646F33">
        <w:t xml:space="preserve">Bibliotēkas darbinieka. </w:t>
      </w:r>
    </w:p>
    <w:p w:rsidR="002C074B" w:rsidRPr="00646F33" w:rsidRDefault="002C074B" w:rsidP="002C074B">
      <w:pPr>
        <w:ind w:firstLine="720"/>
        <w:jc w:val="both"/>
      </w:pPr>
      <w:r w:rsidRPr="00646F33">
        <w:t xml:space="preserve">6. Lietotājs drīkst izmantot skeneri un printeri, saskaņojot ar bibliotekāri. Iekārtu izmantošana ir maksas pakalpojums. </w:t>
      </w:r>
    </w:p>
    <w:p w:rsidR="002C074B" w:rsidRPr="00646F33" w:rsidRDefault="002C074B" w:rsidP="002C074B">
      <w:pPr>
        <w:ind w:firstLine="720"/>
        <w:jc w:val="both"/>
      </w:pPr>
      <w:r w:rsidRPr="00646F33">
        <w:t>7. Interneta un datoru lietotāj</w:t>
      </w:r>
      <w:r w:rsidRPr="00646F33">
        <w:rPr>
          <w:color w:val="000000"/>
        </w:rPr>
        <w:t xml:space="preserve">am </w:t>
      </w:r>
      <w:r w:rsidRPr="00646F33">
        <w:t xml:space="preserve">saudzīgi </w:t>
      </w:r>
      <w:r w:rsidRPr="00646F33">
        <w:rPr>
          <w:color w:val="000000"/>
        </w:rPr>
        <w:t>jāi</w:t>
      </w:r>
      <w:r w:rsidRPr="00646F33">
        <w:t xml:space="preserve">zturas pret Bibliotēkas inventāru. </w:t>
      </w:r>
    </w:p>
    <w:p w:rsidR="002C074B" w:rsidRPr="00646F33" w:rsidRDefault="002C074B" w:rsidP="002C074B">
      <w:pPr>
        <w:ind w:firstLine="720"/>
        <w:jc w:val="both"/>
        <w:rPr>
          <w:color w:val="000000"/>
        </w:rPr>
      </w:pPr>
      <w:r w:rsidRPr="00646F33">
        <w:t xml:space="preserve">8. Bērni un jaunieši, kuri mācās vispārizglītojošā mācību iestādē, mācību laikā datoru un internetu Bibliotēkā drīkst izmantot no </w:t>
      </w:r>
      <w:proofErr w:type="spellStart"/>
      <w:r w:rsidRPr="00646F33">
        <w:t>plkst</w:t>
      </w:r>
      <w:proofErr w:type="spellEnd"/>
      <w:r w:rsidRPr="00646F33">
        <w:t>. 13:00.</w:t>
      </w:r>
    </w:p>
    <w:p w:rsidR="002C074B" w:rsidRPr="00646F33" w:rsidRDefault="002C074B" w:rsidP="002C074B">
      <w:pPr>
        <w:ind w:left="765"/>
        <w:jc w:val="center"/>
        <w:rPr>
          <w:b/>
        </w:rPr>
      </w:pPr>
    </w:p>
    <w:p w:rsidR="002C074B" w:rsidRPr="00646F33" w:rsidRDefault="002C074B" w:rsidP="002C074B">
      <w:pPr>
        <w:jc w:val="center"/>
        <w:rPr>
          <w:b/>
        </w:rPr>
      </w:pPr>
      <w:r w:rsidRPr="00646F33">
        <w:rPr>
          <w:b/>
        </w:rPr>
        <w:t>II Lietotāju reģistrācija</w:t>
      </w:r>
    </w:p>
    <w:p w:rsidR="002C074B" w:rsidRPr="00646F33" w:rsidRDefault="002C074B" w:rsidP="002C074B">
      <w:pPr>
        <w:ind w:left="765"/>
        <w:jc w:val="center"/>
        <w:rPr>
          <w:b/>
          <w:color w:val="000000"/>
        </w:rPr>
      </w:pPr>
    </w:p>
    <w:p w:rsidR="002C074B" w:rsidRPr="00646F33" w:rsidRDefault="002C074B" w:rsidP="002C074B">
      <w:pPr>
        <w:ind w:firstLine="720"/>
        <w:jc w:val="both"/>
        <w:rPr>
          <w:color w:val="000000"/>
        </w:rPr>
      </w:pPr>
      <w:r w:rsidRPr="00646F33">
        <w:t xml:space="preserve">9. Reģistrējoties pilngadīgai personai, jāuzrāda personu apliecinošs dokuments. </w:t>
      </w:r>
    </w:p>
    <w:p w:rsidR="002C074B" w:rsidRPr="00646F33" w:rsidRDefault="002C074B" w:rsidP="002C074B">
      <w:pPr>
        <w:ind w:firstLine="720"/>
        <w:jc w:val="both"/>
      </w:pPr>
      <w:r w:rsidRPr="00646F33">
        <w:rPr>
          <w:color w:val="000000"/>
        </w:rPr>
        <w:t xml:space="preserve">10. </w:t>
      </w:r>
      <w:r w:rsidRPr="00646F33">
        <w:t xml:space="preserve">Reģistrējoties lietotājs iepazīstas ar Bibliotēkas lietošanas noteikumiem un ar savu parakstu formulārā apliecina to ievērošanu. </w:t>
      </w:r>
    </w:p>
    <w:p w:rsidR="002C074B" w:rsidRPr="00646F33" w:rsidRDefault="002C074B" w:rsidP="002C074B">
      <w:pPr>
        <w:ind w:firstLine="720"/>
        <w:jc w:val="both"/>
        <w:rPr>
          <w:strike/>
          <w:color w:val="000000"/>
        </w:rPr>
      </w:pPr>
      <w:r w:rsidRPr="00646F33">
        <w:t xml:space="preserve">11. </w:t>
      </w:r>
      <w:r w:rsidRPr="00646F33">
        <w:rPr>
          <w:color w:val="000000"/>
        </w:rPr>
        <w:t xml:space="preserve">Nepilngadīgus lietotājus </w:t>
      </w:r>
      <w:r w:rsidRPr="00646F33">
        <w:t xml:space="preserve">Bibliotēka reģistrē pamatojoties uz vecāku vai aizbildņu rakstveida iesniegumu – galvojumu. </w:t>
      </w:r>
    </w:p>
    <w:p w:rsidR="002C074B" w:rsidRPr="00646F33" w:rsidRDefault="002C074B" w:rsidP="002C074B">
      <w:pPr>
        <w:ind w:left="765"/>
        <w:jc w:val="center"/>
        <w:rPr>
          <w:b/>
          <w:color w:val="000000"/>
        </w:rPr>
      </w:pPr>
    </w:p>
    <w:p w:rsidR="002C074B" w:rsidRPr="00646F33" w:rsidRDefault="002C074B" w:rsidP="002C074B">
      <w:pPr>
        <w:jc w:val="center"/>
        <w:rPr>
          <w:b/>
        </w:rPr>
      </w:pPr>
      <w:r w:rsidRPr="00646F33">
        <w:rPr>
          <w:b/>
          <w:color w:val="000000"/>
        </w:rPr>
        <w:t xml:space="preserve">III. </w:t>
      </w:r>
      <w:r w:rsidRPr="00646F33">
        <w:rPr>
          <w:b/>
        </w:rPr>
        <w:t>Lietotāju tiesības</w:t>
      </w:r>
    </w:p>
    <w:p w:rsidR="002C074B" w:rsidRPr="00646F33" w:rsidRDefault="002C074B" w:rsidP="002C074B">
      <w:pPr>
        <w:ind w:left="765"/>
        <w:jc w:val="center"/>
        <w:rPr>
          <w:b/>
          <w:color w:val="000000"/>
        </w:rPr>
      </w:pPr>
    </w:p>
    <w:p w:rsidR="002C074B" w:rsidRPr="00646F33" w:rsidRDefault="002C074B" w:rsidP="002C074B">
      <w:pPr>
        <w:ind w:firstLine="720"/>
        <w:jc w:val="both"/>
        <w:rPr>
          <w:color w:val="000000"/>
        </w:rPr>
      </w:pPr>
      <w:r w:rsidRPr="00646F33">
        <w:t xml:space="preserve">12. Lietotājs datoru un internetu Bibliotēkā drīkst izmantot vienu stundu vienu reizi dienā. </w:t>
      </w:r>
    </w:p>
    <w:p w:rsidR="002C074B" w:rsidRPr="00646F33" w:rsidRDefault="002C074B" w:rsidP="002C074B">
      <w:pPr>
        <w:ind w:firstLine="720"/>
        <w:jc w:val="both"/>
      </w:pPr>
      <w:r w:rsidRPr="00646F33">
        <w:rPr>
          <w:color w:val="000000"/>
        </w:rPr>
        <w:t xml:space="preserve">13. </w:t>
      </w:r>
      <w:r w:rsidRPr="00646F33">
        <w:t>Ja vienlaicīgi piesakās vairāki datoru lietotāji, tad priekšroka tiek dota tam lietotājam, kurš to izmanto mācību nolūkos un vienojoties ar bibliotekāru, lietošanas laiks var tikt pagarināts vēl par vienu stundu</w:t>
      </w:r>
      <w:r w:rsidRPr="00646F33">
        <w:rPr>
          <w:color w:val="000000"/>
        </w:rPr>
        <w:t>, ja uz šo darbstaciju negaida cits lietotājs.</w:t>
      </w:r>
      <w:r w:rsidRPr="00646F33">
        <w:t xml:space="preserve"> </w:t>
      </w:r>
    </w:p>
    <w:p w:rsidR="002C074B" w:rsidRPr="00646F33" w:rsidRDefault="002C074B" w:rsidP="002C074B">
      <w:pPr>
        <w:ind w:firstLine="720"/>
        <w:jc w:val="both"/>
        <w:rPr>
          <w:color w:val="000000"/>
        </w:rPr>
      </w:pPr>
      <w:r w:rsidRPr="00646F33">
        <w:t xml:space="preserve">14. </w:t>
      </w:r>
      <w:r w:rsidRPr="00646F33">
        <w:rPr>
          <w:color w:val="000000"/>
        </w:rPr>
        <w:t xml:space="preserve">Lietotājs drīkst izmantot datorā esošās programmas un izdrukas skenēšanu drīkst veikt saskaņojot ar bibliotekāri. </w:t>
      </w:r>
    </w:p>
    <w:p w:rsidR="002C074B" w:rsidRPr="00646F33" w:rsidRDefault="002C074B" w:rsidP="002C074B">
      <w:pPr>
        <w:ind w:firstLine="720"/>
        <w:jc w:val="both"/>
      </w:pPr>
      <w:r w:rsidRPr="00646F33">
        <w:rPr>
          <w:color w:val="000000"/>
        </w:rPr>
        <w:t>15. Izmantojot personīgos datu nesējus (</w:t>
      </w:r>
      <w:r w:rsidRPr="00646F33">
        <w:t xml:space="preserve">CD, disketes, USB iekārtas, digitālās kameras </w:t>
      </w:r>
      <w:proofErr w:type="spellStart"/>
      <w:r w:rsidRPr="00646F33">
        <w:t>u.c</w:t>
      </w:r>
      <w:proofErr w:type="spellEnd"/>
      <w:r w:rsidRPr="00646F33">
        <w:t xml:space="preserve">.) </w:t>
      </w:r>
      <w:r w:rsidRPr="00646F33">
        <w:rPr>
          <w:color w:val="000000"/>
        </w:rPr>
        <w:t>lietotājam par to jā</w:t>
      </w:r>
      <w:r w:rsidRPr="00646F33">
        <w:t>informē bibliotekārs.</w:t>
      </w:r>
    </w:p>
    <w:p w:rsidR="002C074B" w:rsidRPr="00646F33" w:rsidRDefault="002C074B" w:rsidP="002C074B">
      <w:pPr>
        <w:ind w:firstLine="720"/>
        <w:jc w:val="both"/>
      </w:pPr>
      <w:r w:rsidRPr="00646F33">
        <w:t xml:space="preserve">16. Lietotājam atļauts saglabāt datnes (failus) cietajā diskā. Bibliotēka neatbild par saglabāto datņu drošību un konfidencialitāti. Lietotāja saglabātās datnes var tikt izdzēstas bez jebkāda brīdinājuma datora tīrīšanas laikā. </w:t>
      </w:r>
    </w:p>
    <w:p w:rsidR="002C074B" w:rsidRPr="00646F33" w:rsidRDefault="002C074B" w:rsidP="002C074B">
      <w:pPr>
        <w:ind w:firstLine="720"/>
        <w:jc w:val="both"/>
        <w:rPr>
          <w:color w:val="000000"/>
        </w:rPr>
      </w:pPr>
    </w:p>
    <w:p w:rsidR="002C074B" w:rsidRPr="00646F33" w:rsidRDefault="002C074B" w:rsidP="002C074B">
      <w:pPr>
        <w:jc w:val="center"/>
        <w:rPr>
          <w:b/>
        </w:rPr>
      </w:pPr>
      <w:r w:rsidRPr="00646F33">
        <w:rPr>
          <w:b/>
          <w:color w:val="000000"/>
        </w:rPr>
        <w:t xml:space="preserve">IV. </w:t>
      </w:r>
      <w:r w:rsidRPr="00646F33">
        <w:rPr>
          <w:b/>
        </w:rPr>
        <w:t>Lietotāju pienākums</w:t>
      </w:r>
    </w:p>
    <w:p w:rsidR="002C074B" w:rsidRPr="00646F33" w:rsidRDefault="002C074B" w:rsidP="002C074B">
      <w:pPr>
        <w:jc w:val="center"/>
        <w:rPr>
          <w:b/>
          <w:color w:val="000000"/>
        </w:rPr>
      </w:pPr>
    </w:p>
    <w:p w:rsidR="002C074B" w:rsidRPr="00646F33" w:rsidRDefault="002C074B" w:rsidP="002C074B">
      <w:pPr>
        <w:ind w:firstLine="720"/>
        <w:jc w:val="both"/>
      </w:pPr>
      <w:r w:rsidRPr="00646F33">
        <w:lastRenderedPageBreak/>
        <w:t>17. Lietotājam ir jāseko datora darbībai un nekavējoties jāziņo Bibliotēkas darbiniekam par jebkuriem bojājumiem un programmu kļūmēm.</w:t>
      </w:r>
    </w:p>
    <w:p w:rsidR="002C074B" w:rsidRPr="00646F33" w:rsidRDefault="002C074B" w:rsidP="002C074B">
      <w:pPr>
        <w:ind w:firstLine="720"/>
        <w:jc w:val="both"/>
        <w:rPr>
          <w:color w:val="000000"/>
        </w:rPr>
      </w:pPr>
      <w:r w:rsidRPr="00646F33">
        <w:t xml:space="preserve">18. </w:t>
      </w:r>
      <w:r w:rsidRPr="00646F33">
        <w:rPr>
          <w:color w:val="000000"/>
        </w:rPr>
        <w:t xml:space="preserve">Lietotājam savā darbā stingri jāievēro darba drošības, elektrodrošības un ugunsdrošības noteikumi: </w:t>
      </w:r>
    </w:p>
    <w:p w:rsidR="002C074B" w:rsidRPr="00646F33" w:rsidRDefault="002C074B" w:rsidP="002C074B">
      <w:pPr>
        <w:ind w:firstLine="720"/>
        <w:jc w:val="both"/>
        <w:rPr>
          <w:color w:val="000000"/>
        </w:rPr>
      </w:pPr>
      <w:r w:rsidRPr="00646F33">
        <w:rPr>
          <w:color w:val="000000"/>
        </w:rPr>
        <w:t>18.1. neizslēgt un neieslēgt no jauna kontaktdakšiņu tīklā;</w:t>
      </w:r>
    </w:p>
    <w:p w:rsidR="002C074B" w:rsidRPr="00646F33" w:rsidRDefault="002C074B" w:rsidP="002C074B">
      <w:pPr>
        <w:ind w:firstLine="720"/>
        <w:jc w:val="both"/>
        <w:rPr>
          <w:color w:val="000000"/>
        </w:rPr>
      </w:pPr>
      <w:r w:rsidRPr="00646F33">
        <w:rPr>
          <w:color w:val="000000"/>
        </w:rPr>
        <w:t xml:space="preserve">18.2. nepieļaut iespēju, ka aparatūrā nonāk dažādi sīki metāliski priekšmeti (saspraudes, skavas </w:t>
      </w:r>
      <w:proofErr w:type="spellStart"/>
      <w:r w:rsidRPr="00646F33">
        <w:rPr>
          <w:color w:val="000000"/>
        </w:rPr>
        <w:t>u.c</w:t>
      </w:r>
      <w:proofErr w:type="spellEnd"/>
      <w:r w:rsidRPr="00646F33">
        <w:rPr>
          <w:color w:val="000000"/>
        </w:rPr>
        <w:t>.);</w:t>
      </w:r>
    </w:p>
    <w:p w:rsidR="002C074B" w:rsidRPr="00646F33" w:rsidRDefault="002C074B" w:rsidP="002C074B">
      <w:pPr>
        <w:ind w:firstLine="720"/>
        <w:jc w:val="both"/>
        <w:rPr>
          <w:color w:val="000000"/>
        </w:rPr>
      </w:pPr>
      <w:r w:rsidRPr="00646F33">
        <w:rPr>
          <w:color w:val="000000"/>
        </w:rPr>
        <w:t xml:space="preserve">18.3. </w:t>
      </w:r>
      <w:r w:rsidRPr="00646F33">
        <w:t xml:space="preserve">neaiztikt elektriskos vadus, to savienojumus, kontaktdakšas, kontaktligzdas, datoru daļu savienojošos vadus </w:t>
      </w:r>
      <w:proofErr w:type="spellStart"/>
      <w:r w:rsidRPr="00646F33">
        <w:t>u.c</w:t>
      </w:r>
      <w:proofErr w:type="spellEnd"/>
      <w:r w:rsidRPr="00646F33">
        <w:t>.;</w:t>
      </w:r>
    </w:p>
    <w:p w:rsidR="002C074B" w:rsidRPr="00646F33" w:rsidRDefault="002C074B" w:rsidP="002C074B">
      <w:pPr>
        <w:ind w:firstLine="720"/>
        <w:jc w:val="both"/>
        <w:rPr>
          <w:color w:val="000000"/>
        </w:rPr>
      </w:pPr>
      <w:r w:rsidRPr="00646F33">
        <w:rPr>
          <w:color w:val="000000"/>
        </w:rPr>
        <w:t xml:space="preserve">18.4. </w:t>
      </w:r>
      <w:r w:rsidRPr="00646F33">
        <w:t>konstatējot bojājumus, nepieciešams pārtraukt darbu un par to informēt Bibliotēkas darbinieku;</w:t>
      </w:r>
    </w:p>
    <w:p w:rsidR="002C074B" w:rsidRPr="00646F33" w:rsidRDefault="002C074B" w:rsidP="002C074B">
      <w:pPr>
        <w:ind w:firstLine="720"/>
        <w:jc w:val="both"/>
        <w:rPr>
          <w:color w:val="000000"/>
        </w:rPr>
      </w:pPr>
      <w:r w:rsidRPr="00646F33">
        <w:rPr>
          <w:color w:val="000000"/>
        </w:rPr>
        <w:t xml:space="preserve">18.5. </w:t>
      </w:r>
      <w:r w:rsidRPr="00646F33">
        <w:t>nestrādāt ar bojātu aparatūru.</w:t>
      </w:r>
    </w:p>
    <w:p w:rsidR="002C074B" w:rsidRPr="00646F33" w:rsidRDefault="002C074B" w:rsidP="002C074B">
      <w:pPr>
        <w:ind w:firstLine="720"/>
        <w:jc w:val="both"/>
        <w:rPr>
          <w:color w:val="000000"/>
        </w:rPr>
      </w:pPr>
      <w:r w:rsidRPr="00646F33">
        <w:rPr>
          <w:color w:val="000000"/>
        </w:rPr>
        <w:t xml:space="preserve">19. </w:t>
      </w:r>
      <w:r w:rsidRPr="00646F33">
        <w:t xml:space="preserve">Darbu beidzot, lietotājam ir jāaizver visas lietotās programmas, jāsakārto darba vieta un jāpiesakās pie Bibliotēkas darbinieka.  </w:t>
      </w:r>
      <w:r w:rsidRPr="00646F33">
        <w:rPr>
          <w:color w:val="000000"/>
        </w:rPr>
        <w:t xml:space="preserve"> </w:t>
      </w:r>
    </w:p>
    <w:p w:rsidR="002C074B" w:rsidRPr="00646F33" w:rsidRDefault="002C074B" w:rsidP="002C074B">
      <w:pPr>
        <w:ind w:firstLine="720"/>
        <w:jc w:val="both"/>
      </w:pPr>
      <w:r w:rsidRPr="00646F33">
        <w:rPr>
          <w:color w:val="000000"/>
        </w:rPr>
        <w:t xml:space="preserve">20. </w:t>
      </w:r>
      <w:r w:rsidRPr="00646F33">
        <w:t xml:space="preserve">Datnes, kuras izveidojis lietotājs </w:t>
      </w:r>
      <w:proofErr w:type="spellStart"/>
      <w:r w:rsidRPr="00646F33">
        <w:t>standartprogrammās</w:t>
      </w:r>
      <w:proofErr w:type="spellEnd"/>
      <w:r w:rsidRPr="00646F33">
        <w:t>, drīkst saglabāt ar Bibliotēkas</w:t>
      </w:r>
      <w:r w:rsidRPr="00646F33">
        <w:rPr>
          <w:i/>
        </w:rPr>
        <w:t xml:space="preserve"> </w:t>
      </w:r>
      <w:r w:rsidRPr="00646F33">
        <w:t xml:space="preserve">darbinieka piekrišanu. </w:t>
      </w:r>
    </w:p>
    <w:p w:rsidR="002C074B" w:rsidRPr="00646F33" w:rsidRDefault="002C074B" w:rsidP="002C074B">
      <w:pPr>
        <w:ind w:firstLine="720"/>
        <w:jc w:val="both"/>
        <w:rPr>
          <w:color w:val="000000"/>
        </w:rPr>
      </w:pPr>
      <w:r w:rsidRPr="00646F33">
        <w:t xml:space="preserve">21. </w:t>
      </w:r>
      <w:r w:rsidRPr="00646F33">
        <w:rPr>
          <w:color w:val="000000"/>
        </w:rPr>
        <w:t xml:space="preserve">Darbu pie datora lietotājam jābeidz 10 minūtes pirms </w:t>
      </w:r>
      <w:r w:rsidRPr="00646F33">
        <w:t xml:space="preserve">Bibliotēkas darba laika beigām. </w:t>
      </w:r>
    </w:p>
    <w:p w:rsidR="002C074B" w:rsidRPr="00646F33" w:rsidRDefault="002C074B" w:rsidP="002C074B">
      <w:pPr>
        <w:rPr>
          <w:b/>
        </w:rPr>
      </w:pPr>
    </w:p>
    <w:p w:rsidR="002C074B" w:rsidRPr="00646F33" w:rsidRDefault="002C074B" w:rsidP="002C074B">
      <w:pPr>
        <w:jc w:val="center"/>
        <w:rPr>
          <w:b/>
        </w:rPr>
      </w:pPr>
      <w:r w:rsidRPr="00646F33">
        <w:rPr>
          <w:b/>
        </w:rPr>
        <w:t>V. Lietotājam nav atļauts</w:t>
      </w:r>
    </w:p>
    <w:p w:rsidR="002C074B" w:rsidRPr="00646F33" w:rsidRDefault="002C074B" w:rsidP="002C074B">
      <w:pPr>
        <w:jc w:val="center"/>
        <w:rPr>
          <w:b/>
          <w:color w:val="000000"/>
        </w:rPr>
      </w:pPr>
    </w:p>
    <w:p w:rsidR="002C074B" w:rsidRPr="00646F33" w:rsidRDefault="002C074B" w:rsidP="002C074B">
      <w:pPr>
        <w:ind w:firstLine="720"/>
        <w:jc w:val="both"/>
        <w:rPr>
          <w:color w:val="000000"/>
        </w:rPr>
      </w:pPr>
      <w:r w:rsidRPr="00646F33">
        <w:rPr>
          <w:color w:val="000000"/>
        </w:rPr>
        <w:t>22. Mainīt datorā esošās konfigurācijas, datoru parametrus vai uzstādīt jaunas programmas (</w:t>
      </w:r>
      <w:proofErr w:type="spellStart"/>
      <w:r w:rsidRPr="00646F33">
        <w:rPr>
          <w:color w:val="000000"/>
        </w:rPr>
        <w:t>t.sk</w:t>
      </w:r>
      <w:proofErr w:type="spellEnd"/>
      <w:r w:rsidRPr="00646F33">
        <w:rPr>
          <w:color w:val="000000"/>
        </w:rPr>
        <w:t xml:space="preserve">. spēles), aizskart vadus un to savienojumus. </w:t>
      </w:r>
    </w:p>
    <w:p w:rsidR="002C074B" w:rsidRPr="00646F33" w:rsidRDefault="002C074B" w:rsidP="002C074B">
      <w:pPr>
        <w:ind w:firstLine="720"/>
        <w:jc w:val="both"/>
      </w:pPr>
      <w:r w:rsidRPr="00646F33">
        <w:rPr>
          <w:color w:val="000000"/>
        </w:rPr>
        <w:t xml:space="preserve">23. </w:t>
      </w:r>
      <w:r w:rsidRPr="00646F33">
        <w:t xml:space="preserve">Ieslēgt vai izslēgt datoru, pieslēgt vai atslēgt kādu no </w:t>
      </w:r>
      <w:proofErr w:type="spellStart"/>
      <w:r w:rsidRPr="00646F33">
        <w:t>datoriekārtām</w:t>
      </w:r>
      <w:proofErr w:type="spellEnd"/>
      <w:r w:rsidRPr="00646F33">
        <w:t>, pārstartēt datoru kad traucēta tā darbība.</w:t>
      </w:r>
    </w:p>
    <w:p w:rsidR="002C074B" w:rsidRPr="00646F33" w:rsidRDefault="002C074B" w:rsidP="002C074B">
      <w:pPr>
        <w:ind w:firstLine="720"/>
        <w:jc w:val="both"/>
        <w:rPr>
          <w:color w:val="000000"/>
        </w:rPr>
      </w:pPr>
      <w:r w:rsidRPr="00646F33">
        <w:t xml:space="preserve">24. </w:t>
      </w:r>
      <w:r w:rsidRPr="00646F33">
        <w:rPr>
          <w:color w:val="000000"/>
        </w:rPr>
        <w:t>Lietotājs nedrīkst:</w:t>
      </w:r>
    </w:p>
    <w:p w:rsidR="002C074B" w:rsidRPr="00646F33" w:rsidRDefault="002C074B" w:rsidP="002C074B">
      <w:pPr>
        <w:ind w:firstLine="720"/>
        <w:jc w:val="both"/>
        <w:rPr>
          <w:color w:val="000000"/>
        </w:rPr>
      </w:pPr>
      <w:r w:rsidRPr="00646F33">
        <w:rPr>
          <w:color w:val="000000"/>
        </w:rPr>
        <w:t>24.1. izmantot un bojāt citu lietotāju saglabātās datnes;</w:t>
      </w:r>
    </w:p>
    <w:p w:rsidR="002C074B" w:rsidRPr="00646F33" w:rsidRDefault="002C074B" w:rsidP="002C074B">
      <w:pPr>
        <w:ind w:firstLine="720"/>
        <w:jc w:val="both"/>
        <w:rPr>
          <w:color w:val="000000"/>
        </w:rPr>
      </w:pPr>
      <w:r w:rsidRPr="00646F33">
        <w:rPr>
          <w:color w:val="000000"/>
        </w:rPr>
        <w:t>24.2. pie datora atrasties virsdrēbēs, mitrās drēbēs, ar mitrām vai netīrām rokām;</w:t>
      </w:r>
    </w:p>
    <w:p w:rsidR="002C074B" w:rsidRPr="00646F33" w:rsidRDefault="002C074B" w:rsidP="002C074B">
      <w:pPr>
        <w:ind w:firstLine="720"/>
        <w:jc w:val="both"/>
        <w:rPr>
          <w:szCs w:val="22"/>
        </w:rPr>
      </w:pPr>
      <w:r w:rsidRPr="00646F33">
        <w:rPr>
          <w:color w:val="000000"/>
        </w:rPr>
        <w:t xml:space="preserve">24.3. </w:t>
      </w:r>
      <w:r w:rsidRPr="00646F33">
        <w:t>atrasties pie datora ar pārtikas produktiem, ēst, dzert vai smēķēt datora izmantošanas vietā;</w:t>
      </w:r>
    </w:p>
    <w:p w:rsidR="002C074B" w:rsidRPr="00646F33" w:rsidRDefault="002C074B" w:rsidP="002C074B">
      <w:pPr>
        <w:ind w:firstLine="720"/>
        <w:jc w:val="both"/>
      </w:pPr>
      <w:r w:rsidRPr="00646F33">
        <w:rPr>
          <w:color w:val="000000"/>
        </w:rPr>
        <w:t xml:space="preserve">24.4. </w:t>
      </w:r>
      <w:r w:rsidRPr="00646F33">
        <w:t>trokšņot, skaļi sarunāties (savā starpā vai pa mobilo tālruni), skaļi klausīties mūziku, lietot necenzētus vārdus vai citādi traucēt citu lietotāju vai darbinieku darbu;</w:t>
      </w:r>
    </w:p>
    <w:p w:rsidR="002C074B" w:rsidRPr="00646F33" w:rsidRDefault="002C074B" w:rsidP="002C074B">
      <w:pPr>
        <w:ind w:firstLine="720"/>
        <w:jc w:val="both"/>
      </w:pPr>
      <w:r w:rsidRPr="00646F33">
        <w:rPr>
          <w:color w:val="000000"/>
        </w:rPr>
        <w:t>24.5.</w:t>
      </w:r>
      <w:r w:rsidRPr="00646F33">
        <w:t xml:space="preserve"> atrasties pie datora vairāk nekā dieviem lietotājiem vienlaicīgi, izņēmuma gadījumos var atrasties arī vairāki, saskaņojot to ar Bibliotēkas darbinieku;</w:t>
      </w:r>
    </w:p>
    <w:p w:rsidR="002C074B" w:rsidRPr="00646F33" w:rsidRDefault="002C074B" w:rsidP="002C074B">
      <w:pPr>
        <w:ind w:firstLine="720"/>
        <w:jc w:val="both"/>
        <w:rPr>
          <w:color w:val="000000"/>
        </w:rPr>
      </w:pPr>
      <w:r w:rsidRPr="00646F33">
        <w:rPr>
          <w:color w:val="000000"/>
        </w:rPr>
        <w:t xml:space="preserve">24.6. </w:t>
      </w:r>
      <w:r w:rsidRPr="00646F33">
        <w:t>spēlēt vardarbīgas datorspēles.</w:t>
      </w:r>
    </w:p>
    <w:p w:rsidR="002C074B" w:rsidRPr="00646F33" w:rsidRDefault="002C074B" w:rsidP="002C074B">
      <w:pPr>
        <w:ind w:firstLine="720"/>
        <w:jc w:val="both"/>
        <w:rPr>
          <w:color w:val="000000"/>
        </w:rPr>
      </w:pPr>
      <w:r w:rsidRPr="00646F33">
        <w:rPr>
          <w:color w:val="000000"/>
        </w:rPr>
        <w:t xml:space="preserve">25. </w:t>
      </w:r>
      <w:r w:rsidRPr="00646F33">
        <w:t xml:space="preserve">Izmantojot internetu, jāievēro vispārpieņemtie ētikas principi, aizliegts apmeklēt interneta saites, kuru aplūkošana nav paredzēta sabiedriskās vietās (piemēram, pornogrāfiska, uz vardarbību vērsta satura saites </w:t>
      </w:r>
      <w:proofErr w:type="spellStart"/>
      <w:r w:rsidRPr="00646F33">
        <w:t>u.c</w:t>
      </w:r>
      <w:proofErr w:type="spellEnd"/>
      <w:r w:rsidRPr="00646F33">
        <w:t>.).</w:t>
      </w:r>
    </w:p>
    <w:p w:rsidR="002C074B" w:rsidRPr="00646F33" w:rsidRDefault="002C074B" w:rsidP="002C074B">
      <w:pPr>
        <w:jc w:val="both"/>
        <w:rPr>
          <w:szCs w:val="22"/>
        </w:rPr>
      </w:pPr>
    </w:p>
    <w:p w:rsidR="002C074B" w:rsidRPr="00646F33" w:rsidRDefault="002C074B" w:rsidP="002C074B">
      <w:pPr>
        <w:jc w:val="center"/>
        <w:rPr>
          <w:b/>
        </w:rPr>
      </w:pPr>
      <w:r w:rsidRPr="00646F33">
        <w:rPr>
          <w:b/>
        </w:rPr>
        <w:t>VI. Citi noteikumi</w:t>
      </w:r>
    </w:p>
    <w:p w:rsidR="002C074B" w:rsidRPr="00646F33" w:rsidRDefault="002C074B" w:rsidP="002C074B">
      <w:pPr>
        <w:jc w:val="center"/>
        <w:rPr>
          <w:b/>
          <w:color w:val="000000"/>
        </w:rPr>
      </w:pPr>
    </w:p>
    <w:p w:rsidR="002C074B" w:rsidRPr="00646F33" w:rsidRDefault="002C074B" w:rsidP="002C074B">
      <w:pPr>
        <w:ind w:firstLine="720"/>
        <w:jc w:val="both"/>
      </w:pPr>
      <w:r w:rsidRPr="00646F33">
        <w:t xml:space="preserve">26. Ikviens lietotāja izraisīts telpas, inventāra, datu vai programmatūras bojājums ir jākompensē pašam lietotājam 100% apmērā. </w:t>
      </w:r>
    </w:p>
    <w:p w:rsidR="002C074B" w:rsidRPr="00646F33" w:rsidRDefault="002C074B" w:rsidP="002C074B">
      <w:pPr>
        <w:ind w:firstLine="720"/>
        <w:jc w:val="both"/>
      </w:pPr>
      <w:r w:rsidRPr="00646F33">
        <w:t xml:space="preserve">27. Nepilngadīga datora lietotāja radītos zaudējumus sedz vecāki vai aizbildnis (galvojuma parakstītājs). </w:t>
      </w:r>
    </w:p>
    <w:p w:rsidR="002C074B" w:rsidRPr="00646F33" w:rsidRDefault="002C074B" w:rsidP="002C074B">
      <w:pPr>
        <w:ind w:firstLine="720"/>
        <w:jc w:val="both"/>
      </w:pPr>
      <w:r w:rsidRPr="00646F33">
        <w:t xml:space="preserve">28. Datora lietotāju, kurš neievēro minētos noteikumus, var izraidīt no Bibliotēkas. Par atkārtotu pārkāpumu lietotājs zaudē tiesības izmantot datoru no divām nedēļām līdz sešiem mēnešiem. Lēmumu pieņem bibliotekārs. </w:t>
      </w:r>
    </w:p>
    <w:p w:rsidR="002C074B" w:rsidRPr="00646F33" w:rsidRDefault="002C074B" w:rsidP="002C074B">
      <w:pPr>
        <w:ind w:firstLine="720"/>
        <w:jc w:val="both"/>
        <w:rPr>
          <w:color w:val="000000"/>
        </w:rPr>
      </w:pPr>
      <w:r w:rsidRPr="00646F33">
        <w:t xml:space="preserve">29. Noteikumi atrodas Bibliotēkā datoru zonā un ar tiem var iepazīties ikviens lietotājs. </w:t>
      </w:r>
    </w:p>
    <w:p w:rsidR="002C074B" w:rsidRPr="00646F33" w:rsidRDefault="002C074B" w:rsidP="002C074B">
      <w:pPr>
        <w:ind w:firstLine="720"/>
        <w:jc w:val="both"/>
        <w:rPr>
          <w:color w:val="000000"/>
        </w:rPr>
      </w:pPr>
      <w:r w:rsidRPr="00646F33">
        <w:t>30. Neskaidrību gadījumā lietotājam jāvēršas pie Bibliotēkas darbinieka.</w:t>
      </w:r>
    </w:p>
    <w:p w:rsidR="002C074B" w:rsidRPr="00646F33" w:rsidRDefault="002C074B" w:rsidP="002C074B">
      <w:pPr>
        <w:pStyle w:val="Galvene"/>
        <w:tabs>
          <w:tab w:val="left" w:pos="720"/>
        </w:tabs>
        <w:ind w:left="405"/>
        <w:jc w:val="right"/>
      </w:pPr>
      <w:r w:rsidRPr="00646F33">
        <w:t xml:space="preserve"> </w:t>
      </w:r>
    </w:p>
    <w:p w:rsidR="002C074B" w:rsidRPr="00646F33" w:rsidRDefault="002C074B" w:rsidP="002C074B">
      <w:pPr>
        <w:pStyle w:val="Galvene"/>
        <w:tabs>
          <w:tab w:val="left" w:pos="720"/>
        </w:tabs>
        <w:ind w:left="405"/>
        <w:jc w:val="right"/>
        <w:rPr>
          <w:bCs/>
        </w:rPr>
      </w:pPr>
      <w:r w:rsidRPr="00646F33">
        <w:br w:type="page"/>
      </w:r>
      <w:r w:rsidRPr="00646F33">
        <w:lastRenderedPageBreak/>
        <w:t xml:space="preserve">    2.pielikums</w:t>
      </w:r>
    </w:p>
    <w:p w:rsidR="002C074B" w:rsidRPr="00646F33" w:rsidRDefault="002C074B" w:rsidP="002C074B">
      <w:pPr>
        <w:jc w:val="both"/>
        <w:rPr>
          <w:b/>
        </w:rPr>
      </w:pPr>
    </w:p>
    <w:p w:rsidR="002C074B" w:rsidRPr="00D10487" w:rsidRDefault="002C074B" w:rsidP="002C074B">
      <w:pPr>
        <w:pStyle w:val="Nosaukums"/>
        <w:ind w:left="5040" w:firstLine="720"/>
        <w:jc w:val="both"/>
        <w:rPr>
          <w:bCs/>
          <w:sz w:val="20"/>
        </w:rPr>
      </w:pPr>
      <w:r w:rsidRPr="00D10487">
        <w:rPr>
          <w:sz w:val="20"/>
        </w:rPr>
        <w:t>Tukuma novada</w:t>
      </w:r>
    </w:p>
    <w:p w:rsidR="002C074B" w:rsidRPr="00D10487" w:rsidRDefault="002C074B" w:rsidP="002C074B">
      <w:pPr>
        <w:pStyle w:val="Nosaukums"/>
        <w:ind w:left="5760"/>
        <w:jc w:val="both"/>
        <w:rPr>
          <w:bCs/>
          <w:sz w:val="20"/>
        </w:rPr>
      </w:pPr>
      <w:r w:rsidRPr="00D10487">
        <w:rPr>
          <w:sz w:val="20"/>
        </w:rPr>
        <w:t xml:space="preserve">Irlavas un Lestenes pagastu pārvaldes Irlavas pagasta </w:t>
      </w:r>
      <w:r>
        <w:rPr>
          <w:sz w:val="20"/>
        </w:rPr>
        <w:t>2</w:t>
      </w:r>
      <w:r w:rsidRPr="00D10487">
        <w:rPr>
          <w:sz w:val="20"/>
        </w:rPr>
        <w:t>.bibliotēkas lietošanas noteikumiem</w:t>
      </w:r>
    </w:p>
    <w:p w:rsidR="002C074B" w:rsidRPr="00646F33" w:rsidRDefault="002C074B" w:rsidP="002C074B">
      <w:pPr>
        <w:pStyle w:val="Galvene"/>
        <w:tabs>
          <w:tab w:val="left" w:pos="720"/>
        </w:tabs>
        <w:spacing w:line="276" w:lineRule="auto"/>
        <w:ind w:left="405"/>
        <w:jc w:val="right"/>
        <w:rPr>
          <w:bCs/>
        </w:rPr>
      </w:pPr>
    </w:p>
    <w:p w:rsidR="002C074B" w:rsidRPr="00D10487" w:rsidRDefault="002C074B" w:rsidP="002C074B">
      <w:pPr>
        <w:pStyle w:val="Nosaukums"/>
        <w:ind w:firstLine="180"/>
        <w:rPr>
          <w:b/>
        </w:rPr>
      </w:pPr>
      <w:r w:rsidRPr="00D10487">
        <w:rPr>
          <w:b/>
        </w:rPr>
        <w:t xml:space="preserve">Tukuma novada </w:t>
      </w:r>
      <w:r w:rsidRPr="00D10487">
        <w:rPr>
          <w:b/>
          <w:bCs/>
        </w:rPr>
        <w:t>Irlavas un Lestenes</w:t>
      </w:r>
      <w:r w:rsidRPr="00D10487">
        <w:rPr>
          <w:b/>
        </w:rPr>
        <w:t xml:space="preserve"> pagastu pārvaldes </w:t>
      </w:r>
    </w:p>
    <w:p w:rsidR="002C074B" w:rsidRPr="00D10487" w:rsidRDefault="002C074B" w:rsidP="002C074B">
      <w:pPr>
        <w:pStyle w:val="Nosaukums"/>
        <w:tabs>
          <w:tab w:val="left" w:pos="540"/>
        </w:tabs>
        <w:ind w:firstLine="180"/>
        <w:rPr>
          <w:b/>
          <w:strike/>
          <w:color w:val="000000"/>
        </w:rPr>
      </w:pPr>
      <w:r w:rsidRPr="00D10487">
        <w:rPr>
          <w:b/>
        </w:rPr>
        <w:t xml:space="preserve">Irlavas pagasta 2.bibliotēkas sniegtie maksas pakalpojumi un tarifi, un </w:t>
      </w:r>
      <w:r w:rsidRPr="00D10487">
        <w:rPr>
          <w:b/>
          <w:color w:val="000000"/>
        </w:rPr>
        <w:t>kavējuma naudas apmērs par lietotājiem izsniegto izdevumu nodošanas termiņu neievērošanu</w:t>
      </w:r>
    </w:p>
    <w:p w:rsidR="002C074B" w:rsidRPr="00646F33" w:rsidRDefault="002C074B" w:rsidP="002C074B">
      <w:pPr>
        <w:pStyle w:val="Nosaukums"/>
        <w:tabs>
          <w:tab w:val="left" w:pos="540"/>
        </w:tabs>
        <w:ind w:firstLine="180"/>
        <w:rPr>
          <w:b/>
        </w:rPr>
      </w:pPr>
    </w:p>
    <w:p w:rsidR="002C074B" w:rsidRPr="00646F33" w:rsidRDefault="002C074B" w:rsidP="002C074B">
      <w:pPr>
        <w:pStyle w:val="Nosaukums"/>
        <w:tabs>
          <w:tab w:val="left" w:pos="540"/>
        </w:tabs>
        <w:ind w:firstLine="180"/>
        <w:rPr>
          <w:b/>
          <w:sz w:val="22"/>
          <w:szCs w:val="22"/>
        </w:rPr>
      </w:pPr>
    </w:p>
    <w:tbl>
      <w:tblPr>
        <w:tblW w:w="9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394"/>
        <w:gridCol w:w="1128"/>
      </w:tblGrid>
      <w:tr w:rsidR="002C074B" w:rsidRPr="00646F33" w:rsidTr="00B32489">
        <w:trPr>
          <w:trHeight w:val="445"/>
        </w:trPr>
        <w:tc>
          <w:tcPr>
            <w:tcW w:w="4111"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spacing w:after="200"/>
              <w:jc w:val="both"/>
              <w:rPr>
                <w:b/>
                <w:bCs/>
                <w:color w:val="000000"/>
                <w:sz w:val="22"/>
                <w:szCs w:val="22"/>
                <w:lang w:eastAsia="en-US"/>
              </w:rPr>
            </w:pPr>
            <w:r w:rsidRPr="00646F33">
              <w:rPr>
                <w:b/>
                <w:bCs/>
                <w:color w:val="000000"/>
              </w:rPr>
              <w:t>Pakalpojuma veids</w:t>
            </w: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spacing w:after="200"/>
              <w:jc w:val="both"/>
              <w:rPr>
                <w:b/>
                <w:bCs/>
                <w:color w:val="000000"/>
                <w:sz w:val="22"/>
                <w:szCs w:val="22"/>
                <w:lang w:eastAsia="en-US"/>
              </w:rPr>
            </w:pPr>
            <w:r w:rsidRPr="00646F33">
              <w:rPr>
                <w:b/>
                <w:bCs/>
                <w:color w:val="000000"/>
              </w:rPr>
              <w:t xml:space="preserve">Daudzums </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spacing w:after="200"/>
              <w:jc w:val="center"/>
              <w:rPr>
                <w:b/>
                <w:bCs/>
                <w:color w:val="000000"/>
                <w:sz w:val="22"/>
                <w:szCs w:val="22"/>
                <w:lang w:eastAsia="en-US"/>
              </w:rPr>
            </w:pPr>
            <w:r w:rsidRPr="00646F33">
              <w:rPr>
                <w:b/>
                <w:bCs/>
                <w:color w:val="000000"/>
              </w:rPr>
              <w:t>Cena (</w:t>
            </w:r>
            <w:proofErr w:type="spellStart"/>
            <w:r w:rsidRPr="00646F33">
              <w:rPr>
                <w:b/>
                <w:bCs/>
                <w:i/>
                <w:color w:val="000000"/>
              </w:rPr>
              <w:t>euro</w:t>
            </w:r>
            <w:proofErr w:type="spellEnd"/>
            <w:r w:rsidRPr="00646F33">
              <w:rPr>
                <w:b/>
                <w:bCs/>
                <w:color w:val="000000"/>
              </w:rPr>
              <w:t>)</w:t>
            </w:r>
          </w:p>
        </w:tc>
      </w:tr>
      <w:tr w:rsidR="002C074B" w:rsidRPr="00646F33" w:rsidTr="00B32489">
        <w:trPr>
          <w:trHeight w:val="215"/>
        </w:trPr>
        <w:tc>
          <w:tcPr>
            <w:tcW w:w="4111" w:type="dxa"/>
            <w:vMerge w:val="restart"/>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rFonts w:eastAsia="Calibri"/>
                <w:b/>
                <w:color w:val="000000"/>
                <w:lang w:eastAsia="en-US"/>
              </w:rPr>
            </w:pPr>
            <w:r w:rsidRPr="00646F33">
              <w:rPr>
                <w:color w:val="000000"/>
              </w:rPr>
              <w:t>Iespieddarbu un citu dokumentu kopēšana – melnbalta</w:t>
            </w:r>
          </w:p>
          <w:p w:rsidR="002C074B" w:rsidRPr="00646F33" w:rsidRDefault="002C074B" w:rsidP="00B32489">
            <w:pPr>
              <w:autoSpaceDE w:val="0"/>
              <w:autoSpaceDN w:val="0"/>
              <w:adjustRightInd w:val="0"/>
              <w:jc w:val="both"/>
              <w:rPr>
                <w:color w:val="000000"/>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r w:rsidRPr="00646F33">
              <w:rPr>
                <w:color w:val="000000"/>
              </w:rPr>
              <w:t>A4 formāts 1 lapa - no vienas puses</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0,07</w:t>
            </w:r>
          </w:p>
        </w:tc>
      </w:tr>
      <w:tr w:rsidR="002C074B" w:rsidRPr="00646F33" w:rsidTr="00B32489">
        <w:tc>
          <w:tcPr>
            <w:tcW w:w="4111" w:type="dxa"/>
            <w:vMerge/>
            <w:tcBorders>
              <w:top w:val="single" w:sz="4" w:space="0" w:color="auto"/>
              <w:left w:val="single" w:sz="4" w:space="0" w:color="auto"/>
              <w:bottom w:val="single" w:sz="4" w:space="0" w:color="auto"/>
              <w:right w:val="single" w:sz="4" w:space="0" w:color="auto"/>
            </w:tcBorders>
            <w:vAlign w:val="center"/>
          </w:tcPr>
          <w:p w:rsidR="002C074B" w:rsidRPr="00646F33" w:rsidRDefault="002C074B" w:rsidP="00B32489">
            <w:pPr>
              <w:rPr>
                <w:color w:val="000000"/>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r w:rsidRPr="00646F33">
              <w:rPr>
                <w:color w:val="000000"/>
              </w:rPr>
              <w:t>A4 formāts 1 lapa - no abām pusēm</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0,10</w:t>
            </w:r>
          </w:p>
        </w:tc>
      </w:tr>
      <w:tr w:rsidR="002C074B" w:rsidRPr="00646F33" w:rsidTr="00B32489">
        <w:tc>
          <w:tcPr>
            <w:tcW w:w="4111" w:type="dxa"/>
            <w:vMerge/>
            <w:tcBorders>
              <w:top w:val="single" w:sz="4" w:space="0" w:color="auto"/>
              <w:left w:val="single" w:sz="4" w:space="0" w:color="auto"/>
              <w:bottom w:val="single" w:sz="4" w:space="0" w:color="auto"/>
              <w:right w:val="single" w:sz="4" w:space="0" w:color="auto"/>
            </w:tcBorders>
            <w:vAlign w:val="center"/>
          </w:tcPr>
          <w:p w:rsidR="002C074B" w:rsidRPr="00646F33" w:rsidRDefault="002C074B" w:rsidP="00B32489">
            <w:pPr>
              <w:rPr>
                <w:color w:val="000000"/>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r w:rsidRPr="00646F33">
              <w:t xml:space="preserve">A3 formāts 1 lapa </w:t>
            </w:r>
            <w:r w:rsidRPr="00646F33">
              <w:rPr>
                <w:color w:val="000000"/>
              </w:rPr>
              <w:t>- no vienas puses</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0,10</w:t>
            </w:r>
          </w:p>
        </w:tc>
      </w:tr>
      <w:tr w:rsidR="002C074B" w:rsidRPr="00646F33" w:rsidTr="00B32489">
        <w:trPr>
          <w:trHeight w:val="190"/>
        </w:trPr>
        <w:tc>
          <w:tcPr>
            <w:tcW w:w="4111" w:type="dxa"/>
            <w:vMerge/>
            <w:tcBorders>
              <w:top w:val="single" w:sz="4" w:space="0" w:color="auto"/>
              <w:left w:val="single" w:sz="4" w:space="0" w:color="auto"/>
              <w:bottom w:val="single" w:sz="4" w:space="0" w:color="auto"/>
              <w:right w:val="single" w:sz="4" w:space="0" w:color="auto"/>
            </w:tcBorders>
            <w:vAlign w:val="center"/>
          </w:tcPr>
          <w:p w:rsidR="002C074B" w:rsidRPr="00646F33" w:rsidRDefault="002C074B" w:rsidP="00B32489">
            <w:pPr>
              <w:rPr>
                <w:color w:val="000000"/>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sz w:val="22"/>
                <w:szCs w:val="22"/>
                <w:lang w:eastAsia="en-US"/>
              </w:rPr>
            </w:pPr>
            <w:r w:rsidRPr="00646F33">
              <w:t xml:space="preserve">A3 formāts 1 lapa </w:t>
            </w:r>
            <w:r w:rsidRPr="00646F33">
              <w:rPr>
                <w:color w:val="000000"/>
              </w:rPr>
              <w:t>- no abām pusēm</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0,17</w:t>
            </w:r>
          </w:p>
        </w:tc>
      </w:tr>
      <w:tr w:rsidR="002C074B" w:rsidRPr="00646F33" w:rsidTr="00B32489">
        <w:trPr>
          <w:trHeight w:val="1022"/>
        </w:trPr>
        <w:tc>
          <w:tcPr>
            <w:tcW w:w="4111"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rFonts w:eastAsia="Calibri"/>
                <w:b/>
                <w:color w:val="000000"/>
                <w:lang w:eastAsia="en-US"/>
              </w:rPr>
            </w:pPr>
            <w:r w:rsidRPr="00646F33">
              <w:rPr>
                <w:color w:val="000000"/>
              </w:rPr>
              <w:t>Iespieddarbu un citu dokumentu kopēšana –krāsaina</w:t>
            </w:r>
          </w:p>
          <w:p w:rsidR="002C074B" w:rsidRPr="00646F33" w:rsidRDefault="002C074B" w:rsidP="00B32489">
            <w:pPr>
              <w:autoSpaceDE w:val="0"/>
              <w:autoSpaceDN w:val="0"/>
              <w:adjustRightInd w:val="0"/>
              <w:jc w:val="both"/>
              <w:rPr>
                <w:b/>
                <w:color w:val="000000"/>
              </w:rPr>
            </w:pPr>
          </w:p>
          <w:p w:rsidR="002C074B" w:rsidRPr="00646F33" w:rsidRDefault="002C074B" w:rsidP="00B32489">
            <w:pPr>
              <w:autoSpaceDE w:val="0"/>
              <w:autoSpaceDN w:val="0"/>
              <w:adjustRightInd w:val="0"/>
              <w:jc w:val="both"/>
              <w:rPr>
                <w:bCs/>
                <w:color w:val="000000"/>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rFonts w:eastAsia="Calibri"/>
                <w:color w:val="000000"/>
                <w:lang w:eastAsia="en-US"/>
              </w:rPr>
            </w:pPr>
            <w:r w:rsidRPr="00646F33">
              <w:rPr>
                <w:color w:val="000000"/>
              </w:rPr>
              <w:t>A4 formāts 1 lapa - no vienas puses</w:t>
            </w:r>
          </w:p>
          <w:p w:rsidR="002C074B" w:rsidRPr="00646F33" w:rsidRDefault="002C074B" w:rsidP="00B32489">
            <w:pPr>
              <w:autoSpaceDE w:val="0"/>
              <w:autoSpaceDN w:val="0"/>
              <w:adjustRightInd w:val="0"/>
              <w:jc w:val="both"/>
              <w:rPr>
                <w:color w:val="000000"/>
              </w:rPr>
            </w:pPr>
            <w:r w:rsidRPr="00646F33">
              <w:rPr>
                <w:color w:val="000000"/>
              </w:rPr>
              <w:t>A4 formāts 1 lapa - no abām pusēm</w:t>
            </w:r>
          </w:p>
          <w:p w:rsidR="002C074B" w:rsidRPr="006073E2" w:rsidRDefault="002C074B" w:rsidP="00B32489">
            <w:pPr>
              <w:autoSpaceDE w:val="0"/>
              <w:autoSpaceDN w:val="0"/>
              <w:adjustRightInd w:val="0"/>
              <w:jc w:val="both"/>
              <w:rPr>
                <w:color w:val="000000"/>
              </w:rPr>
            </w:pPr>
            <w:r w:rsidRPr="006073E2">
              <w:rPr>
                <w:color w:val="000000"/>
              </w:rPr>
              <w:t>A4 formāts1 lapa – krāsu drukā līdz 50%</w:t>
            </w:r>
          </w:p>
          <w:p w:rsidR="002C074B" w:rsidRPr="00646F33" w:rsidRDefault="002C074B" w:rsidP="00B32489">
            <w:pPr>
              <w:autoSpaceDE w:val="0"/>
              <w:autoSpaceDN w:val="0"/>
              <w:adjustRightInd w:val="0"/>
              <w:jc w:val="both"/>
              <w:rPr>
                <w:color w:val="000000"/>
                <w:sz w:val="22"/>
                <w:szCs w:val="22"/>
                <w:lang w:eastAsia="en-US"/>
              </w:rPr>
            </w:pPr>
            <w:r w:rsidRPr="00646F33">
              <w:rPr>
                <w:color w:val="000000"/>
              </w:rPr>
              <w:t>A4 formāts 1 lapa krāsu drukā virs 50%</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rFonts w:eastAsia="Calibri"/>
                <w:bCs/>
                <w:color w:val="000000"/>
                <w:lang w:eastAsia="en-US"/>
              </w:rPr>
            </w:pPr>
            <w:r w:rsidRPr="00646F33">
              <w:rPr>
                <w:bCs/>
                <w:color w:val="000000"/>
              </w:rPr>
              <w:t>0,17</w:t>
            </w:r>
          </w:p>
          <w:p w:rsidR="002C074B" w:rsidRPr="00646F33" w:rsidRDefault="002C074B" w:rsidP="00B32489">
            <w:pPr>
              <w:autoSpaceDE w:val="0"/>
              <w:autoSpaceDN w:val="0"/>
              <w:adjustRightInd w:val="0"/>
              <w:jc w:val="right"/>
              <w:rPr>
                <w:bCs/>
                <w:color w:val="000000"/>
              </w:rPr>
            </w:pPr>
            <w:r w:rsidRPr="00646F33">
              <w:rPr>
                <w:bCs/>
                <w:color w:val="000000"/>
              </w:rPr>
              <w:t>0,26</w:t>
            </w:r>
          </w:p>
          <w:p w:rsidR="002C074B" w:rsidRPr="00646F33" w:rsidRDefault="002C074B" w:rsidP="00B32489">
            <w:pPr>
              <w:autoSpaceDE w:val="0"/>
              <w:autoSpaceDN w:val="0"/>
              <w:adjustRightInd w:val="0"/>
              <w:jc w:val="right"/>
              <w:rPr>
                <w:bCs/>
                <w:color w:val="000000"/>
              </w:rPr>
            </w:pPr>
            <w:r w:rsidRPr="00646F33">
              <w:rPr>
                <w:bCs/>
                <w:color w:val="000000"/>
              </w:rPr>
              <w:t>0,26</w:t>
            </w:r>
          </w:p>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0,53</w:t>
            </w:r>
          </w:p>
        </w:tc>
      </w:tr>
      <w:tr w:rsidR="002C074B" w:rsidRPr="00646F33" w:rsidTr="00B32489">
        <w:tc>
          <w:tcPr>
            <w:tcW w:w="4111" w:type="dxa"/>
            <w:vMerge w:val="restart"/>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r w:rsidRPr="00646F33">
              <w:rPr>
                <w:color w:val="000000"/>
              </w:rPr>
              <w:t xml:space="preserve">Dokumentu </w:t>
            </w:r>
            <w:proofErr w:type="spellStart"/>
            <w:r w:rsidRPr="00646F33">
              <w:rPr>
                <w:bCs/>
                <w:color w:val="000000"/>
              </w:rPr>
              <w:t>printēšana</w:t>
            </w:r>
            <w:proofErr w:type="spellEnd"/>
            <w:r w:rsidRPr="00646F33">
              <w:rPr>
                <w:b/>
                <w:bCs/>
                <w:color w:val="000000"/>
              </w:rPr>
              <w:t xml:space="preserve"> </w:t>
            </w: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r w:rsidRPr="00646F33">
              <w:rPr>
                <w:color w:val="000000"/>
              </w:rPr>
              <w:t>A4 formāts 1 lapa - no vienas puses</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0,07</w:t>
            </w:r>
          </w:p>
        </w:tc>
      </w:tr>
      <w:tr w:rsidR="002C074B" w:rsidRPr="00646F33" w:rsidTr="00B32489">
        <w:tc>
          <w:tcPr>
            <w:tcW w:w="4111" w:type="dxa"/>
            <w:vMerge/>
            <w:tcBorders>
              <w:top w:val="single" w:sz="4" w:space="0" w:color="auto"/>
              <w:left w:val="single" w:sz="4" w:space="0" w:color="auto"/>
              <w:bottom w:val="single" w:sz="4" w:space="0" w:color="auto"/>
              <w:right w:val="single" w:sz="4" w:space="0" w:color="auto"/>
            </w:tcBorders>
            <w:vAlign w:val="center"/>
          </w:tcPr>
          <w:p w:rsidR="002C074B" w:rsidRPr="00646F33" w:rsidRDefault="002C074B" w:rsidP="00B32489">
            <w:pPr>
              <w:rPr>
                <w:color w:val="000000"/>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r w:rsidRPr="00646F33">
              <w:rPr>
                <w:color w:val="000000"/>
              </w:rPr>
              <w:t>A4 formāts 1 lapa - krāsu drukā līdz 50%</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0,26</w:t>
            </w:r>
          </w:p>
        </w:tc>
      </w:tr>
      <w:tr w:rsidR="002C074B" w:rsidRPr="00646F33" w:rsidTr="00B32489">
        <w:trPr>
          <w:trHeight w:val="244"/>
        </w:trPr>
        <w:tc>
          <w:tcPr>
            <w:tcW w:w="4111" w:type="dxa"/>
            <w:vMerge/>
            <w:tcBorders>
              <w:top w:val="single" w:sz="4" w:space="0" w:color="auto"/>
              <w:left w:val="single" w:sz="4" w:space="0" w:color="auto"/>
              <w:bottom w:val="single" w:sz="4" w:space="0" w:color="auto"/>
              <w:right w:val="single" w:sz="4" w:space="0" w:color="auto"/>
            </w:tcBorders>
            <w:vAlign w:val="center"/>
          </w:tcPr>
          <w:p w:rsidR="002C074B" w:rsidRPr="00646F33" w:rsidRDefault="002C074B" w:rsidP="00B32489">
            <w:pPr>
              <w:rPr>
                <w:color w:val="000000"/>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r w:rsidRPr="00646F33">
              <w:rPr>
                <w:color w:val="000000"/>
              </w:rPr>
              <w:t>A4 formāts 1 lapa - krāsu drukā virs 50%</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0,53</w:t>
            </w:r>
          </w:p>
        </w:tc>
      </w:tr>
      <w:tr w:rsidR="002C074B" w:rsidRPr="00646F33" w:rsidTr="00B32489">
        <w:tc>
          <w:tcPr>
            <w:tcW w:w="4111"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rPr>
                <w:color w:val="000000"/>
                <w:sz w:val="22"/>
                <w:szCs w:val="22"/>
                <w:lang w:eastAsia="en-US"/>
              </w:rPr>
            </w:pPr>
            <w:r w:rsidRPr="00646F33">
              <w:t>Krāsainā</w:t>
            </w:r>
            <w:r w:rsidRPr="00646F33">
              <w:rPr>
                <w:b/>
              </w:rPr>
              <w:t xml:space="preserve"> </w:t>
            </w:r>
            <w:r w:rsidRPr="00646F33">
              <w:t xml:space="preserve">attēla izdruka </w:t>
            </w: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rPr>
                <w:sz w:val="22"/>
                <w:szCs w:val="22"/>
                <w:lang w:eastAsia="en-US"/>
              </w:rPr>
            </w:pPr>
            <w:r w:rsidRPr="00646F33">
              <w:t xml:space="preserve">A4 formāts 1 lapa </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1,14</w:t>
            </w:r>
          </w:p>
        </w:tc>
      </w:tr>
      <w:tr w:rsidR="002C074B" w:rsidRPr="00646F33" w:rsidTr="00B32489">
        <w:tc>
          <w:tcPr>
            <w:tcW w:w="4111" w:type="dxa"/>
            <w:vMerge w:val="restart"/>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bCs/>
                <w:color w:val="000000"/>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vAlign w:val="center"/>
          </w:tcPr>
          <w:p w:rsidR="002C074B" w:rsidRPr="00646F33" w:rsidRDefault="002C074B" w:rsidP="00B32489">
            <w:pPr>
              <w:rPr>
                <w:sz w:val="22"/>
                <w:szCs w:val="22"/>
                <w:lang w:eastAsia="en-US"/>
              </w:rPr>
            </w:pPr>
            <w:r w:rsidRPr="00646F33">
              <w:t xml:space="preserve">¼ daļa no </w:t>
            </w:r>
            <w:proofErr w:type="spellStart"/>
            <w:r w:rsidRPr="00646F33">
              <w:t>lpp</w:t>
            </w:r>
            <w:proofErr w:type="spellEnd"/>
            <w:r w:rsidRPr="00646F33">
              <w:t>.</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0,28</w:t>
            </w:r>
          </w:p>
        </w:tc>
      </w:tr>
      <w:tr w:rsidR="002C074B" w:rsidRPr="00646F33" w:rsidTr="00B32489">
        <w:tc>
          <w:tcPr>
            <w:tcW w:w="4111" w:type="dxa"/>
            <w:vMerge/>
            <w:tcBorders>
              <w:top w:val="single" w:sz="4" w:space="0" w:color="auto"/>
              <w:left w:val="single" w:sz="4" w:space="0" w:color="auto"/>
              <w:bottom w:val="single" w:sz="4" w:space="0" w:color="auto"/>
              <w:right w:val="single" w:sz="4" w:space="0" w:color="auto"/>
            </w:tcBorders>
            <w:vAlign w:val="center"/>
          </w:tcPr>
          <w:p w:rsidR="002C074B" w:rsidRPr="00646F33" w:rsidRDefault="002C074B" w:rsidP="00B32489">
            <w:pPr>
              <w:rPr>
                <w:bCs/>
                <w:color w:val="000000"/>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vAlign w:val="center"/>
          </w:tcPr>
          <w:p w:rsidR="002C074B" w:rsidRPr="00646F33" w:rsidRDefault="002C074B" w:rsidP="00B32489">
            <w:pPr>
              <w:rPr>
                <w:sz w:val="22"/>
                <w:szCs w:val="22"/>
                <w:lang w:eastAsia="en-US"/>
              </w:rPr>
            </w:pPr>
            <w:r w:rsidRPr="00646F33">
              <w:t xml:space="preserve">½ daļa no </w:t>
            </w:r>
            <w:proofErr w:type="spellStart"/>
            <w:r w:rsidRPr="00646F33">
              <w:t>lpp</w:t>
            </w:r>
            <w:proofErr w:type="spellEnd"/>
            <w:r w:rsidRPr="00646F33">
              <w:t>.</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0,57</w:t>
            </w:r>
          </w:p>
        </w:tc>
      </w:tr>
      <w:tr w:rsidR="002C074B" w:rsidRPr="00646F33" w:rsidTr="00B32489">
        <w:trPr>
          <w:trHeight w:val="350"/>
        </w:trPr>
        <w:tc>
          <w:tcPr>
            <w:tcW w:w="4111"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vAlign w:val="center"/>
          </w:tcPr>
          <w:p w:rsidR="002C074B" w:rsidRPr="00646F33" w:rsidRDefault="002C074B" w:rsidP="00B32489">
            <w:pPr>
              <w:rPr>
                <w:sz w:val="22"/>
                <w:szCs w:val="22"/>
                <w:lang w:eastAsia="en-US"/>
              </w:rPr>
            </w:pPr>
            <w:r w:rsidRPr="00646F33">
              <w:t xml:space="preserve">¾ daļas no </w:t>
            </w:r>
            <w:proofErr w:type="spellStart"/>
            <w:r w:rsidRPr="00646F33">
              <w:t>lpp</w:t>
            </w:r>
            <w:proofErr w:type="spellEnd"/>
            <w:r w:rsidRPr="00646F33">
              <w:t>.</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0,85</w:t>
            </w:r>
          </w:p>
        </w:tc>
      </w:tr>
      <w:tr w:rsidR="002C074B" w:rsidRPr="00646F33" w:rsidTr="00B32489">
        <w:trPr>
          <w:trHeight w:val="171"/>
        </w:trPr>
        <w:tc>
          <w:tcPr>
            <w:tcW w:w="4111"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r w:rsidRPr="00646F33">
              <w:rPr>
                <w:color w:val="000000"/>
              </w:rPr>
              <w:t>Skenēšana</w:t>
            </w:r>
          </w:p>
        </w:tc>
        <w:tc>
          <w:tcPr>
            <w:tcW w:w="4394" w:type="dxa"/>
            <w:tcBorders>
              <w:top w:val="single" w:sz="4" w:space="0" w:color="auto"/>
              <w:left w:val="single" w:sz="4" w:space="0" w:color="auto"/>
              <w:bottom w:val="single" w:sz="4" w:space="0" w:color="auto"/>
              <w:right w:val="single" w:sz="4" w:space="0" w:color="auto"/>
            </w:tcBorders>
            <w:vAlign w:val="center"/>
          </w:tcPr>
          <w:p w:rsidR="002C074B" w:rsidRPr="00646F33" w:rsidRDefault="002C074B" w:rsidP="00B32489">
            <w:pPr>
              <w:rPr>
                <w:sz w:val="22"/>
                <w:szCs w:val="22"/>
                <w:lang w:eastAsia="en-US"/>
              </w:rPr>
            </w:pPr>
            <w:r w:rsidRPr="00646F33">
              <w:t xml:space="preserve">Par vienu vienību </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0,28</w:t>
            </w:r>
          </w:p>
        </w:tc>
      </w:tr>
      <w:tr w:rsidR="002C074B" w:rsidRPr="00646F33" w:rsidTr="00B32489">
        <w:tc>
          <w:tcPr>
            <w:tcW w:w="4111"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r w:rsidRPr="00646F33">
              <w:rPr>
                <w:color w:val="000000"/>
              </w:rPr>
              <w:t>Informācijas apkopojums no interneta un CD-ROM, datu bāzēm pēc apmeklētāja pieprasījuma (bez izdrukas)</w:t>
            </w:r>
          </w:p>
        </w:tc>
        <w:tc>
          <w:tcPr>
            <w:tcW w:w="4394" w:type="dxa"/>
            <w:tcBorders>
              <w:top w:val="single" w:sz="4" w:space="0" w:color="auto"/>
              <w:left w:val="single" w:sz="4" w:space="0" w:color="auto"/>
              <w:bottom w:val="single" w:sz="4" w:space="0" w:color="auto"/>
              <w:right w:val="single" w:sz="4" w:space="0" w:color="auto"/>
            </w:tcBorders>
            <w:vAlign w:val="center"/>
          </w:tcPr>
          <w:p w:rsidR="002C074B" w:rsidRPr="00646F33" w:rsidRDefault="002C074B" w:rsidP="00B32489">
            <w:pPr>
              <w:jc w:val="center"/>
              <w:rPr>
                <w:sz w:val="22"/>
                <w:szCs w:val="22"/>
                <w:lang w:eastAsia="en-US"/>
              </w:rPr>
            </w:pP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1,42</w:t>
            </w:r>
          </w:p>
        </w:tc>
      </w:tr>
      <w:tr w:rsidR="002C074B" w:rsidRPr="00646F33" w:rsidTr="00B32489">
        <w:tc>
          <w:tcPr>
            <w:tcW w:w="4111"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rFonts w:eastAsia="Calibri"/>
                <w:color w:val="000000"/>
                <w:lang w:eastAsia="en-US"/>
              </w:rPr>
            </w:pPr>
            <w:r w:rsidRPr="00646F33">
              <w:rPr>
                <w:color w:val="000000"/>
              </w:rPr>
              <w:t>Tematiskā pieprasījuma izpilde</w:t>
            </w:r>
          </w:p>
          <w:p w:rsidR="002C074B" w:rsidRPr="00646F33" w:rsidRDefault="002C074B" w:rsidP="00B32489">
            <w:pPr>
              <w:autoSpaceDE w:val="0"/>
              <w:autoSpaceDN w:val="0"/>
              <w:adjustRightInd w:val="0"/>
              <w:jc w:val="both"/>
              <w:rPr>
                <w:color w:val="000000"/>
                <w:sz w:val="22"/>
                <w:szCs w:val="22"/>
                <w:lang w:eastAsia="en-US"/>
              </w:rPr>
            </w:pPr>
            <w:r w:rsidRPr="00646F33">
              <w:rPr>
                <w:color w:val="000000"/>
              </w:rPr>
              <w:t>(informācijas atlasīšana bibliotēkas datu bāzēs, bibliogrāfisko sarakstu sastādīšana pēc apmeklētāja pieprasījuma)</w:t>
            </w: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bCs/>
                <w:color w:val="000000"/>
                <w:sz w:val="22"/>
                <w:szCs w:val="22"/>
                <w:lang w:eastAsia="en-US"/>
              </w:rPr>
            </w:pP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1,71</w:t>
            </w:r>
          </w:p>
        </w:tc>
      </w:tr>
      <w:tr w:rsidR="002C074B" w:rsidRPr="00646F33" w:rsidTr="00B32489">
        <w:tc>
          <w:tcPr>
            <w:tcW w:w="4111"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r w:rsidRPr="00646F33">
              <w:rPr>
                <w:color w:val="000000"/>
              </w:rPr>
              <w:t>Teksta pārrakstīšana pēc apmeklētāja pieprasījuma</w:t>
            </w: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bCs/>
                <w:color w:val="000000"/>
                <w:sz w:val="22"/>
                <w:szCs w:val="22"/>
                <w:lang w:eastAsia="en-US"/>
              </w:rPr>
            </w:pPr>
            <w:r w:rsidRPr="00646F33">
              <w:rPr>
                <w:bCs/>
                <w:color w:val="000000"/>
              </w:rPr>
              <w:t>līdz 300 vārdiem</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0,85</w:t>
            </w:r>
          </w:p>
        </w:tc>
      </w:tr>
      <w:tr w:rsidR="002C074B" w:rsidRPr="00646F33" w:rsidTr="00B32489">
        <w:tc>
          <w:tcPr>
            <w:tcW w:w="4111"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sz w:val="22"/>
                <w:szCs w:val="22"/>
                <w:lang w:eastAsia="en-US"/>
              </w:rPr>
            </w:pPr>
            <w:proofErr w:type="spellStart"/>
            <w:r w:rsidRPr="00646F33">
              <w:rPr>
                <w:bCs/>
                <w:color w:val="000000"/>
              </w:rPr>
              <w:t>Kavējumanaudas</w:t>
            </w:r>
            <w:proofErr w:type="spellEnd"/>
            <w:r w:rsidRPr="00646F33">
              <w:rPr>
                <w:bCs/>
                <w:color w:val="000000"/>
              </w:rPr>
              <w:t xml:space="preserve"> apmērs par lietotājiem izsniegto izdevumu nodošanas termiņa neievērošanu </w:t>
            </w: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bCs/>
                <w:color w:val="000000"/>
                <w:sz w:val="22"/>
                <w:szCs w:val="22"/>
                <w:lang w:eastAsia="en-US"/>
              </w:rPr>
            </w:pPr>
            <w:r w:rsidRPr="00646F33">
              <w:rPr>
                <w:bCs/>
                <w:color w:val="000000"/>
              </w:rPr>
              <w:t>Par katru nokavēto dienu</w:t>
            </w:r>
            <w:r w:rsidRPr="00646F33">
              <w:rPr>
                <w:bCs/>
              </w:rPr>
              <w:t xml:space="preserve"> neatkarīgi no izsniegto dokumentu skaita</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0,02</w:t>
            </w:r>
          </w:p>
        </w:tc>
      </w:tr>
      <w:tr w:rsidR="002C074B" w:rsidRPr="00646F33" w:rsidTr="00B32489">
        <w:tc>
          <w:tcPr>
            <w:tcW w:w="4111"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color w:val="000000"/>
              </w:rPr>
            </w:pPr>
            <w:r w:rsidRPr="00646F33">
              <w:rPr>
                <w:color w:val="000000"/>
              </w:rPr>
              <w:t>Pasūtīšana starpbibliotēku</w:t>
            </w:r>
          </w:p>
          <w:p w:rsidR="002C074B" w:rsidRDefault="002C074B" w:rsidP="00B32489">
            <w:pPr>
              <w:autoSpaceDE w:val="0"/>
              <w:autoSpaceDN w:val="0"/>
              <w:adjustRightInd w:val="0"/>
              <w:jc w:val="both"/>
              <w:rPr>
                <w:color w:val="000000"/>
              </w:rPr>
            </w:pPr>
            <w:r w:rsidRPr="00646F33">
              <w:rPr>
                <w:color w:val="000000"/>
              </w:rPr>
              <w:t>abonementa kārtā –</w:t>
            </w:r>
            <w:r>
              <w:rPr>
                <w:color w:val="000000"/>
              </w:rPr>
              <w:t xml:space="preserve"> </w:t>
            </w:r>
            <w:r w:rsidRPr="00646F33">
              <w:rPr>
                <w:color w:val="000000"/>
              </w:rPr>
              <w:t>izdevuma</w:t>
            </w:r>
          </w:p>
          <w:p w:rsidR="002C074B" w:rsidRPr="00646F33" w:rsidRDefault="002C074B" w:rsidP="00B32489">
            <w:pPr>
              <w:autoSpaceDE w:val="0"/>
              <w:autoSpaceDN w:val="0"/>
              <w:adjustRightInd w:val="0"/>
              <w:jc w:val="both"/>
              <w:rPr>
                <w:color w:val="000000"/>
                <w:sz w:val="22"/>
                <w:szCs w:val="22"/>
                <w:lang w:eastAsia="en-US"/>
              </w:rPr>
            </w:pPr>
            <w:r w:rsidRPr="00646F33">
              <w:rPr>
                <w:color w:val="000000"/>
              </w:rPr>
              <w:t xml:space="preserve">nosūtīšana </w:t>
            </w:r>
          </w:p>
        </w:tc>
        <w:tc>
          <w:tcPr>
            <w:tcW w:w="4394"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both"/>
              <w:rPr>
                <w:bCs/>
                <w:color w:val="000000"/>
                <w:sz w:val="22"/>
                <w:szCs w:val="22"/>
                <w:lang w:eastAsia="en-US"/>
              </w:rPr>
            </w:pPr>
            <w:r w:rsidRPr="00646F33">
              <w:rPr>
                <w:bCs/>
                <w:color w:val="000000"/>
              </w:rPr>
              <w:t xml:space="preserve">Pēc pasta tarifiem </w:t>
            </w:r>
          </w:p>
        </w:tc>
        <w:tc>
          <w:tcPr>
            <w:tcW w:w="1128" w:type="dxa"/>
            <w:tcBorders>
              <w:top w:val="single" w:sz="4" w:space="0" w:color="auto"/>
              <w:left w:val="single" w:sz="4" w:space="0" w:color="auto"/>
              <w:bottom w:val="single" w:sz="4" w:space="0" w:color="auto"/>
              <w:right w:val="single" w:sz="4" w:space="0" w:color="auto"/>
            </w:tcBorders>
          </w:tcPr>
          <w:p w:rsidR="002C074B" w:rsidRPr="00646F33" w:rsidRDefault="002C074B" w:rsidP="00B32489">
            <w:pPr>
              <w:autoSpaceDE w:val="0"/>
              <w:autoSpaceDN w:val="0"/>
              <w:adjustRightInd w:val="0"/>
              <w:jc w:val="right"/>
              <w:rPr>
                <w:bCs/>
                <w:color w:val="000000"/>
                <w:sz w:val="22"/>
                <w:szCs w:val="22"/>
                <w:lang w:eastAsia="en-US"/>
              </w:rPr>
            </w:pPr>
            <w:r w:rsidRPr="00646F33">
              <w:rPr>
                <w:bCs/>
                <w:color w:val="000000"/>
              </w:rPr>
              <w:t xml:space="preserve">Pēc pasta tarifiem </w:t>
            </w:r>
          </w:p>
        </w:tc>
      </w:tr>
    </w:tbl>
    <w:p w:rsidR="009D7217" w:rsidRDefault="009D7217"/>
    <w:sectPr w:rsidR="009D7217" w:rsidSect="008D5C6E">
      <w:pgSz w:w="11906" w:h="16838"/>
      <w:pgMar w:top="907"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915"/>
    <w:rsid w:val="00052915"/>
    <w:rsid w:val="002C074B"/>
    <w:rsid w:val="008D5C6E"/>
    <w:rsid w:val="009D72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C074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Rakstz. Rakstz."/>
    <w:basedOn w:val="Parasts"/>
    <w:link w:val="GalveneRakstz"/>
    <w:unhideWhenUsed/>
    <w:rsid w:val="002C074B"/>
    <w:pPr>
      <w:tabs>
        <w:tab w:val="center" w:pos="4153"/>
        <w:tab w:val="right" w:pos="8306"/>
      </w:tabs>
    </w:pPr>
  </w:style>
  <w:style w:type="character" w:customStyle="1" w:styleId="GalveneRakstz">
    <w:name w:val="Galvene Rakstz."/>
    <w:aliases w:val="Rakstz. Rakstz. Rakstz."/>
    <w:basedOn w:val="Noklusjumarindkopasfonts"/>
    <w:link w:val="Galvene"/>
    <w:rsid w:val="002C074B"/>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2C074B"/>
    <w:pPr>
      <w:jc w:val="center"/>
    </w:pPr>
    <w:rPr>
      <w:szCs w:val="20"/>
      <w:lang w:eastAsia="en-US"/>
    </w:rPr>
  </w:style>
  <w:style w:type="character" w:customStyle="1" w:styleId="NosaukumsRakstz">
    <w:name w:val="Nosaukums Rakstz."/>
    <w:basedOn w:val="Noklusjumarindkopasfonts"/>
    <w:link w:val="Nosaukums"/>
    <w:rsid w:val="002C074B"/>
    <w:rPr>
      <w:rFonts w:ascii="Times New Roman" w:eastAsia="Times New Roman" w:hAnsi="Times New Roman" w:cs="Times New Roman"/>
      <w:sz w:val="24"/>
      <w:szCs w:val="20"/>
    </w:rPr>
  </w:style>
  <w:style w:type="paragraph" w:styleId="Pamatteksts">
    <w:name w:val="Body Text"/>
    <w:aliases w:val="Body Text Char2,Body Text Char1 Char2,Body Text Char3 Char Char,Body Text Char1 Char Char1 Char1 Char,Body Text Char1 Char2 Char1 Char,Pamatteksts Rakstz. Rakstz. Rakstz. Rakstz. Rakstz. Char2 Char1 Char,Body Text Char2 Char Char Char1 Char"/>
    <w:basedOn w:val="Parasts"/>
    <w:link w:val="PamattekstsRakstz"/>
    <w:uiPriority w:val="99"/>
    <w:rsid w:val="002C074B"/>
    <w:pPr>
      <w:spacing w:after="270" w:line="270" w:lineRule="atLeast"/>
    </w:pPr>
    <w:rPr>
      <w:sz w:val="23"/>
      <w:szCs w:val="20"/>
      <w:lang w:val="en-GB" w:eastAsia="da-DK"/>
    </w:rPr>
  </w:style>
  <w:style w:type="character" w:customStyle="1" w:styleId="PamattekstsRakstz">
    <w:name w:val="Pamatteksts Rakstz."/>
    <w:aliases w:val="Body Text Char2 Rakstz.,Body Text Char1 Char2 Rakstz.,Body Text Char3 Char Char Rakstz.,Body Text Char1 Char Char1 Char1 Char Rakstz.,Body Text Char1 Char2 Char1 Char Rakstz.,Body Text Char2 Char Char Char1 Char Rakstz."/>
    <w:basedOn w:val="Noklusjumarindkopasfonts"/>
    <w:link w:val="Pamatteksts"/>
    <w:uiPriority w:val="99"/>
    <w:rsid w:val="002C074B"/>
    <w:rPr>
      <w:rFonts w:ascii="Times New Roman" w:eastAsia="Times New Roman" w:hAnsi="Times New Roman" w:cs="Times New Roman"/>
      <w:sz w:val="23"/>
      <w:szCs w:val="20"/>
      <w:lang w:val="en-GB"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C074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Rakstz. Rakstz."/>
    <w:basedOn w:val="Parasts"/>
    <w:link w:val="GalveneRakstz"/>
    <w:unhideWhenUsed/>
    <w:rsid w:val="002C074B"/>
    <w:pPr>
      <w:tabs>
        <w:tab w:val="center" w:pos="4153"/>
        <w:tab w:val="right" w:pos="8306"/>
      </w:tabs>
    </w:pPr>
  </w:style>
  <w:style w:type="character" w:customStyle="1" w:styleId="GalveneRakstz">
    <w:name w:val="Galvene Rakstz."/>
    <w:aliases w:val="Rakstz. Rakstz. Rakstz."/>
    <w:basedOn w:val="Noklusjumarindkopasfonts"/>
    <w:link w:val="Galvene"/>
    <w:rsid w:val="002C074B"/>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2C074B"/>
    <w:pPr>
      <w:jc w:val="center"/>
    </w:pPr>
    <w:rPr>
      <w:szCs w:val="20"/>
      <w:lang w:eastAsia="en-US"/>
    </w:rPr>
  </w:style>
  <w:style w:type="character" w:customStyle="1" w:styleId="NosaukumsRakstz">
    <w:name w:val="Nosaukums Rakstz."/>
    <w:basedOn w:val="Noklusjumarindkopasfonts"/>
    <w:link w:val="Nosaukums"/>
    <w:rsid w:val="002C074B"/>
    <w:rPr>
      <w:rFonts w:ascii="Times New Roman" w:eastAsia="Times New Roman" w:hAnsi="Times New Roman" w:cs="Times New Roman"/>
      <w:sz w:val="24"/>
      <w:szCs w:val="20"/>
    </w:rPr>
  </w:style>
  <w:style w:type="paragraph" w:styleId="Pamatteksts">
    <w:name w:val="Body Text"/>
    <w:aliases w:val="Body Text Char2,Body Text Char1 Char2,Body Text Char3 Char Char,Body Text Char1 Char Char1 Char1 Char,Body Text Char1 Char2 Char1 Char,Pamatteksts Rakstz. Rakstz. Rakstz. Rakstz. Rakstz. Char2 Char1 Char,Body Text Char2 Char Char Char1 Char"/>
    <w:basedOn w:val="Parasts"/>
    <w:link w:val="PamattekstsRakstz"/>
    <w:uiPriority w:val="99"/>
    <w:rsid w:val="002C074B"/>
    <w:pPr>
      <w:spacing w:after="270" w:line="270" w:lineRule="atLeast"/>
    </w:pPr>
    <w:rPr>
      <w:sz w:val="23"/>
      <w:szCs w:val="20"/>
      <w:lang w:val="en-GB" w:eastAsia="da-DK"/>
    </w:rPr>
  </w:style>
  <w:style w:type="character" w:customStyle="1" w:styleId="PamattekstsRakstz">
    <w:name w:val="Pamatteksts Rakstz."/>
    <w:aliases w:val="Body Text Char2 Rakstz.,Body Text Char1 Char2 Rakstz.,Body Text Char3 Char Char Rakstz.,Body Text Char1 Char Char1 Char1 Char Rakstz.,Body Text Char1 Char2 Char1 Char Rakstz.,Body Text Char2 Char Char Char1 Char Rakstz."/>
    <w:basedOn w:val="Noklusjumarindkopasfonts"/>
    <w:link w:val="Pamatteksts"/>
    <w:uiPriority w:val="99"/>
    <w:rsid w:val="002C074B"/>
    <w:rPr>
      <w:rFonts w:ascii="Times New Roman" w:eastAsia="Times New Roman" w:hAnsi="Times New Roman" w:cs="Times New Roman"/>
      <w:sz w:val="23"/>
      <w:szCs w:val="20"/>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12918</Words>
  <Characters>7364</Characters>
  <Application>Microsoft Office Word</Application>
  <DocSecurity>0</DocSecurity>
  <Lines>61</Lines>
  <Paragraphs>40</Paragraphs>
  <ScaleCrop>false</ScaleCrop>
  <Company/>
  <LinksUpToDate>false</LinksUpToDate>
  <CharactersWithSpaces>20242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dc:creator>
  <cp:keywords/>
  <dc:description/>
  <cp:lastModifiedBy>Normunds</cp:lastModifiedBy>
  <cp:revision>3</cp:revision>
  <dcterms:created xsi:type="dcterms:W3CDTF">2014-03-28T06:36:00Z</dcterms:created>
  <dcterms:modified xsi:type="dcterms:W3CDTF">2014-03-28T06:37:00Z</dcterms:modified>
</cp:coreProperties>
</file>