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Look w:val="04A0" w:firstRow="1" w:lastRow="0" w:firstColumn="1" w:lastColumn="0" w:noHBand="0" w:noVBand="1"/>
      </w:tblPr>
      <w:tblGrid>
        <w:gridCol w:w="860"/>
        <w:gridCol w:w="3880"/>
        <w:gridCol w:w="3840"/>
        <w:gridCol w:w="840"/>
        <w:gridCol w:w="1028"/>
        <w:gridCol w:w="1061"/>
        <w:gridCol w:w="2220"/>
        <w:gridCol w:w="1722"/>
      </w:tblGrid>
      <w:tr w:rsidR="00C1692D" w:rsidRPr="00C1692D" w:rsidTr="00C1692D">
        <w:trPr>
          <w:trHeight w:val="420"/>
        </w:trPr>
        <w:tc>
          <w:tcPr>
            <w:tcW w:w="15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  <w:t xml:space="preserve">Tukuma, Engures, Jaunpils un Kandavas novadu </w:t>
            </w:r>
          </w:p>
        </w:tc>
      </w:tr>
      <w:tr w:rsidR="00C1692D" w:rsidRPr="00C1692D" w:rsidTr="00C1692D">
        <w:trPr>
          <w:trHeight w:val="420"/>
        </w:trPr>
        <w:tc>
          <w:tcPr>
            <w:tcW w:w="15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  <w:t>11.klases bioloģijas olimp</w:t>
            </w:r>
            <w:bookmarkStart w:id="0" w:name="_GoBack"/>
            <w:bookmarkEnd w:id="0"/>
            <w:r w:rsidRPr="00C1692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  <w:t>iādes</w:t>
            </w:r>
          </w:p>
        </w:tc>
      </w:tr>
      <w:tr w:rsidR="00C1692D" w:rsidRPr="00C1692D" w:rsidTr="00C1692D">
        <w:trPr>
          <w:trHeight w:val="408"/>
        </w:trPr>
        <w:tc>
          <w:tcPr>
            <w:tcW w:w="15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  <w:t>rezultāti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94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Nr. p.k.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Vārds, uzvārds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Novads, izglītības iestāde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Klase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Punktu kopskaits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Iegūtā vieta novada olimpiādē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Pedagoga vārds, uzvārds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Apbalvojums (diploms par iegūto pakāpi vai Atzinības raksts)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Ieva Pētersone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Zemgales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Sintija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Valucka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Kārlis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Šermuksītis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2. vidusskola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Tamāra Pūpola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Helēna Skuja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Engures vidusskola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Inese Vīksniņa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Beatrise Luīze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Revina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Gunda Kupča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Sāra Dūniņa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Kandavas K.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Mīlenbaha</w:t>
            </w:r>
            <w:proofErr w:type="spellEnd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Ināra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Batņa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Madara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Rače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86,5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Zaiga Širina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Artūrs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Agapovs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2.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Tamāra Pūpola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Līga Lielmane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Gunda Kupča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Gundega Reina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Putilova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Kandavas internātvidusskola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80,5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Elita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Lavrinoviča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Linda Muceniece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Tumes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Gita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Vīnakmene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Alise Fjodorova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Kandavas K.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Mīlenbaha</w:t>
            </w:r>
            <w:proofErr w:type="spellEnd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Ināra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Batņa</w:t>
            </w:r>
            <w:proofErr w:type="spellEnd"/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1692D" w:rsidRPr="00C1692D" w:rsidTr="00C1692D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Žūrijas komisijas priekšsēdētājs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Zaiga Širina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Žūrijas komisijas locekļi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Inese Vīksniņa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Maija Skuja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Anda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Gleizupa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Sanita Baumane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Ludmila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Grečaņika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1692D" w:rsidRPr="00C1692D" w:rsidTr="00C1692D">
        <w:trPr>
          <w:trHeight w:val="32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Ināra </w:t>
            </w:r>
            <w:proofErr w:type="spellStart"/>
            <w:r w:rsidRPr="00C16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Batņa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92D" w:rsidRPr="00C1692D" w:rsidRDefault="00C1692D" w:rsidP="00C16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502307" w:rsidRDefault="00502307"/>
    <w:sectPr w:rsidR="00502307" w:rsidSect="00C169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2D"/>
    <w:rsid w:val="00502307"/>
    <w:rsid w:val="00C1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851EF-F80D-40B5-A64A-BBFB2A8A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1</cp:revision>
  <dcterms:created xsi:type="dcterms:W3CDTF">2016-12-07T09:19:00Z</dcterms:created>
  <dcterms:modified xsi:type="dcterms:W3CDTF">2016-12-07T09:20:00Z</dcterms:modified>
</cp:coreProperties>
</file>