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114" w:rsidRDefault="00CD2114" w:rsidP="00CD2114">
      <w:pPr>
        <w:tabs>
          <w:tab w:val="left" w:leader="dot" w:pos="9072"/>
        </w:tabs>
        <w:jc w:val="center"/>
        <w:rPr>
          <w:b/>
          <w:bCs/>
          <w:sz w:val="24"/>
          <w:szCs w:val="24"/>
          <w:lang w:val="lv-LV" w:eastAsia="en-US"/>
        </w:rPr>
      </w:pPr>
    </w:p>
    <w:p w:rsidR="007B202A" w:rsidRPr="003A60B4" w:rsidRDefault="007B202A" w:rsidP="00CD2114">
      <w:pPr>
        <w:tabs>
          <w:tab w:val="left" w:leader="dot" w:pos="9072"/>
        </w:tabs>
        <w:jc w:val="center"/>
        <w:rPr>
          <w:b/>
          <w:bCs/>
          <w:sz w:val="24"/>
          <w:szCs w:val="24"/>
          <w:lang w:val="lv-LV" w:eastAsia="en-US"/>
        </w:rPr>
      </w:pPr>
      <w:bookmarkStart w:id="0" w:name="_GoBack"/>
      <w:bookmarkEnd w:id="0"/>
    </w:p>
    <w:p w:rsidR="00CD2114" w:rsidRPr="003A60B4" w:rsidRDefault="00CD2114" w:rsidP="00CD2114">
      <w:pPr>
        <w:tabs>
          <w:tab w:val="left" w:leader="dot" w:pos="9072"/>
        </w:tabs>
        <w:jc w:val="center"/>
        <w:rPr>
          <w:b/>
          <w:bCs/>
          <w:sz w:val="24"/>
          <w:szCs w:val="24"/>
          <w:lang w:val="lv-LV" w:eastAsia="en-US"/>
        </w:rPr>
      </w:pPr>
      <w:r w:rsidRPr="003A60B4">
        <w:rPr>
          <w:b/>
          <w:bCs/>
          <w:sz w:val="24"/>
          <w:szCs w:val="24"/>
          <w:lang w:val="lv-LV" w:eastAsia="en-US"/>
        </w:rPr>
        <w:t>PĀRSKATS PAR KONSULTATĪVO VIZĪTI ___________________________________</w:t>
      </w:r>
    </w:p>
    <w:p w:rsidR="00CD2114" w:rsidRPr="003A60B4" w:rsidRDefault="00CD2114" w:rsidP="00CD2114">
      <w:pPr>
        <w:tabs>
          <w:tab w:val="left" w:leader="dot" w:pos="9072"/>
        </w:tabs>
        <w:rPr>
          <w:b/>
          <w:bCs/>
          <w:sz w:val="24"/>
          <w:szCs w:val="24"/>
          <w:lang w:val="lv-LV" w:eastAsia="en-US"/>
        </w:rPr>
      </w:pPr>
    </w:p>
    <w:p w:rsidR="00CD2114" w:rsidRPr="003A60B4" w:rsidRDefault="00CD2114" w:rsidP="00CD2114">
      <w:pPr>
        <w:tabs>
          <w:tab w:val="left" w:leader="dot" w:pos="9072"/>
        </w:tabs>
        <w:rPr>
          <w:sz w:val="24"/>
          <w:szCs w:val="24"/>
          <w:lang w:val="lv-LV" w:eastAsia="en-US"/>
        </w:rPr>
      </w:pPr>
      <w:r w:rsidRPr="003A60B4">
        <w:rPr>
          <w:b/>
          <w:bCs/>
          <w:sz w:val="24"/>
          <w:szCs w:val="24"/>
          <w:lang w:val="lv-LV" w:eastAsia="en-US"/>
        </w:rPr>
        <w:t>Mācību priekšmets</w:t>
      </w:r>
      <w:r w:rsidRPr="003A60B4">
        <w:rPr>
          <w:sz w:val="24"/>
          <w:szCs w:val="24"/>
          <w:lang w:val="lv-LV" w:eastAsia="en-US"/>
        </w:rPr>
        <w:t xml:space="preserve">  ___________________________</w:t>
      </w:r>
    </w:p>
    <w:p w:rsidR="00CD2114" w:rsidRPr="003A60B4" w:rsidRDefault="00CD2114" w:rsidP="00CD2114">
      <w:pPr>
        <w:tabs>
          <w:tab w:val="left" w:leader="dot" w:pos="9072"/>
        </w:tabs>
        <w:rPr>
          <w:sz w:val="18"/>
          <w:szCs w:val="24"/>
          <w:lang w:val="lv-LV" w:eastAsia="en-US"/>
        </w:rPr>
      </w:pPr>
    </w:p>
    <w:p w:rsidR="00CD2114" w:rsidRPr="003A60B4" w:rsidRDefault="00CD2114" w:rsidP="00CD2114">
      <w:pPr>
        <w:tabs>
          <w:tab w:val="left" w:leader="dot" w:pos="9072"/>
        </w:tabs>
        <w:rPr>
          <w:sz w:val="24"/>
          <w:szCs w:val="24"/>
          <w:lang w:val="lv-LV" w:eastAsia="en-US"/>
        </w:rPr>
      </w:pPr>
      <w:r w:rsidRPr="003A60B4">
        <w:rPr>
          <w:b/>
          <w:bCs/>
          <w:sz w:val="24"/>
          <w:szCs w:val="24"/>
          <w:lang w:val="lv-LV" w:eastAsia="en-US"/>
        </w:rPr>
        <w:t xml:space="preserve">Pedagogs </w:t>
      </w:r>
      <w:r w:rsidRPr="003A60B4">
        <w:rPr>
          <w:sz w:val="24"/>
          <w:szCs w:val="24"/>
          <w:lang w:val="lv-LV" w:eastAsia="en-US"/>
        </w:rPr>
        <w:t>____________________________________</w:t>
      </w:r>
    </w:p>
    <w:p w:rsidR="00CD2114" w:rsidRPr="003A60B4" w:rsidRDefault="00CD2114" w:rsidP="00CD2114">
      <w:pPr>
        <w:rPr>
          <w:rFonts w:eastAsia="Calibri"/>
          <w:color w:val="000000"/>
          <w:sz w:val="18"/>
          <w:lang w:val="lv-LV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8260"/>
      </w:tblGrid>
      <w:tr w:rsidR="00CD2114" w:rsidRPr="003A60B4" w:rsidTr="00CD2114">
        <w:tc>
          <w:tcPr>
            <w:tcW w:w="1800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  <w:r w:rsidRPr="003A60B4">
              <w:rPr>
                <w:rFonts w:eastAsia="Calibri"/>
                <w:color w:val="000000"/>
                <w:sz w:val="24"/>
                <w:lang w:val="lv-LV"/>
              </w:rPr>
              <w:t>Stundu tematiskie plāni</w:t>
            </w:r>
          </w:p>
        </w:tc>
        <w:tc>
          <w:tcPr>
            <w:tcW w:w="8260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</w:tr>
      <w:tr w:rsidR="00CD2114" w:rsidRPr="003A60B4" w:rsidTr="00CD2114">
        <w:tc>
          <w:tcPr>
            <w:tcW w:w="1800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  <w:r w:rsidRPr="003A60B4">
              <w:rPr>
                <w:rFonts w:eastAsia="Calibri"/>
                <w:color w:val="000000"/>
                <w:sz w:val="24"/>
                <w:lang w:val="lv-LV"/>
              </w:rPr>
              <w:t xml:space="preserve">Skolotāja </w:t>
            </w:r>
            <w:proofErr w:type="spellStart"/>
            <w:r w:rsidRPr="003A60B4">
              <w:rPr>
                <w:rFonts w:eastAsia="Calibri"/>
                <w:color w:val="000000"/>
                <w:sz w:val="24"/>
                <w:lang w:val="lv-LV"/>
              </w:rPr>
              <w:t>portfolio</w:t>
            </w:r>
            <w:proofErr w:type="spellEnd"/>
          </w:p>
        </w:tc>
        <w:tc>
          <w:tcPr>
            <w:tcW w:w="8260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</w:tr>
      <w:tr w:rsidR="00CD2114" w:rsidRPr="003A60B4" w:rsidTr="00CD2114">
        <w:tc>
          <w:tcPr>
            <w:tcW w:w="1800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  <w:r w:rsidRPr="003A60B4">
              <w:rPr>
                <w:rFonts w:eastAsia="Calibri"/>
                <w:color w:val="000000"/>
                <w:sz w:val="24"/>
                <w:lang w:val="lv-LV"/>
              </w:rPr>
              <w:t>Ieraksti žurnālā</w:t>
            </w:r>
          </w:p>
        </w:tc>
        <w:tc>
          <w:tcPr>
            <w:tcW w:w="8260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</w:tr>
      <w:tr w:rsidR="00CD2114" w:rsidRPr="003A60B4" w:rsidTr="00CD2114">
        <w:tc>
          <w:tcPr>
            <w:tcW w:w="1800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  <w:r w:rsidRPr="003A60B4">
              <w:rPr>
                <w:rFonts w:eastAsia="Calibri"/>
                <w:color w:val="000000"/>
                <w:sz w:val="24"/>
                <w:lang w:val="lv-LV"/>
              </w:rPr>
              <w:t>Skolēnu sasniegumi</w:t>
            </w:r>
          </w:p>
        </w:tc>
        <w:tc>
          <w:tcPr>
            <w:tcW w:w="8260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</w:tr>
    </w:tbl>
    <w:p w:rsidR="00CD2114" w:rsidRPr="003A60B4" w:rsidRDefault="00CD2114" w:rsidP="00CD2114">
      <w:pPr>
        <w:rPr>
          <w:rFonts w:eastAsia="Calibri"/>
          <w:color w:val="000000"/>
          <w:sz w:val="24"/>
          <w:lang w:val="lv-LV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251"/>
      </w:tblGrid>
      <w:tr w:rsidR="00CD2114" w:rsidRPr="003A60B4" w:rsidTr="00CD2114">
        <w:tc>
          <w:tcPr>
            <w:tcW w:w="1809" w:type="dxa"/>
            <w:vMerge w:val="restart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  <w:r w:rsidRPr="003A60B4">
              <w:rPr>
                <w:rFonts w:eastAsia="Calibri"/>
                <w:color w:val="000000"/>
                <w:sz w:val="24"/>
                <w:lang w:val="lv-LV"/>
              </w:rPr>
              <w:t>Konstatētās stiprās puses</w:t>
            </w:r>
          </w:p>
        </w:tc>
        <w:tc>
          <w:tcPr>
            <w:tcW w:w="8251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</w:tr>
      <w:tr w:rsidR="00CD2114" w:rsidRPr="003A60B4" w:rsidTr="00CD2114">
        <w:tc>
          <w:tcPr>
            <w:tcW w:w="1809" w:type="dxa"/>
            <w:vMerge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  <w:tc>
          <w:tcPr>
            <w:tcW w:w="8251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</w:tr>
      <w:tr w:rsidR="00CD2114" w:rsidRPr="003A60B4" w:rsidTr="00CD2114">
        <w:tc>
          <w:tcPr>
            <w:tcW w:w="1809" w:type="dxa"/>
            <w:vMerge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  <w:tc>
          <w:tcPr>
            <w:tcW w:w="8251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</w:tr>
      <w:tr w:rsidR="00CD2114" w:rsidRPr="003A60B4" w:rsidTr="00CD2114">
        <w:tc>
          <w:tcPr>
            <w:tcW w:w="1809" w:type="dxa"/>
            <w:vMerge w:val="restart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  <w:r w:rsidRPr="003A60B4">
              <w:rPr>
                <w:rFonts w:eastAsia="Calibri"/>
                <w:color w:val="000000"/>
                <w:sz w:val="24"/>
                <w:lang w:val="lv-LV"/>
              </w:rPr>
              <w:t>Nepieciešamie uzlabojumi</w:t>
            </w:r>
          </w:p>
        </w:tc>
        <w:tc>
          <w:tcPr>
            <w:tcW w:w="8251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</w:tr>
      <w:tr w:rsidR="00CD2114" w:rsidRPr="003A60B4" w:rsidTr="00CD2114">
        <w:tc>
          <w:tcPr>
            <w:tcW w:w="1809" w:type="dxa"/>
            <w:vMerge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  <w:tc>
          <w:tcPr>
            <w:tcW w:w="8251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</w:tr>
      <w:tr w:rsidR="00CD2114" w:rsidRPr="003A60B4" w:rsidTr="00CD2114">
        <w:tc>
          <w:tcPr>
            <w:tcW w:w="1809" w:type="dxa"/>
            <w:vMerge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  <w:tc>
          <w:tcPr>
            <w:tcW w:w="8251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</w:tr>
      <w:tr w:rsidR="00CD2114" w:rsidRPr="003A60B4" w:rsidTr="00CD2114">
        <w:tc>
          <w:tcPr>
            <w:tcW w:w="1809" w:type="dxa"/>
            <w:vMerge w:val="restart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  <w:r w:rsidRPr="003A60B4">
              <w:rPr>
                <w:rFonts w:eastAsia="Calibri"/>
                <w:color w:val="000000"/>
                <w:sz w:val="24"/>
                <w:lang w:val="lv-LV"/>
              </w:rPr>
              <w:t>Citi vērojumi</w:t>
            </w:r>
          </w:p>
        </w:tc>
        <w:tc>
          <w:tcPr>
            <w:tcW w:w="8251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</w:tr>
      <w:tr w:rsidR="00CD2114" w:rsidRPr="003A60B4" w:rsidTr="00CD2114">
        <w:tc>
          <w:tcPr>
            <w:tcW w:w="1809" w:type="dxa"/>
            <w:vMerge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  <w:tc>
          <w:tcPr>
            <w:tcW w:w="8251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</w:tr>
      <w:tr w:rsidR="00CD2114" w:rsidRPr="003A60B4" w:rsidTr="00CD2114">
        <w:tc>
          <w:tcPr>
            <w:tcW w:w="1809" w:type="dxa"/>
            <w:vMerge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  <w:tc>
          <w:tcPr>
            <w:tcW w:w="8251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</w:tr>
      <w:tr w:rsidR="00CD2114" w:rsidRPr="003A60B4" w:rsidTr="00CD2114">
        <w:tc>
          <w:tcPr>
            <w:tcW w:w="1809" w:type="dxa"/>
            <w:vMerge w:val="restart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  <w:r w:rsidRPr="003A60B4">
              <w:rPr>
                <w:rFonts w:eastAsia="Calibri"/>
                <w:color w:val="000000"/>
                <w:sz w:val="24"/>
                <w:lang w:val="lv-LV"/>
              </w:rPr>
              <w:t>Ieteikumi, uzslavas, vēlējumi</w:t>
            </w:r>
          </w:p>
        </w:tc>
        <w:tc>
          <w:tcPr>
            <w:tcW w:w="8251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</w:tr>
      <w:tr w:rsidR="00CD2114" w:rsidRPr="003A60B4" w:rsidTr="00CD2114">
        <w:tc>
          <w:tcPr>
            <w:tcW w:w="1809" w:type="dxa"/>
            <w:vMerge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  <w:tc>
          <w:tcPr>
            <w:tcW w:w="8251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</w:tr>
      <w:tr w:rsidR="00CD2114" w:rsidRPr="003A60B4" w:rsidTr="00CD2114">
        <w:tc>
          <w:tcPr>
            <w:tcW w:w="1809" w:type="dxa"/>
            <w:vMerge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  <w:tc>
          <w:tcPr>
            <w:tcW w:w="8251" w:type="dxa"/>
            <w:shd w:val="clear" w:color="auto" w:fill="auto"/>
          </w:tcPr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  <w:p w:rsidR="00CD2114" w:rsidRPr="003A60B4" w:rsidRDefault="00CD2114" w:rsidP="00DC62D5">
            <w:pPr>
              <w:rPr>
                <w:rFonts w:eastAsia="Calibri"/>
                <w:color w:val="000000"/>
                <w:sz w:val="24"/>
                <w:lang w:val="lv-LV"/>
              </w:rPr>
            </w:pPr>
          </w:p>
        </w:tc>
      </w:tr>
    </w:tbl>
    <w:p w:rsidR="00CD2114" w:rsidRPr="003A60B4" w:rsidRDefault="00CD2114" w:rsidP="00CD2114">
      <w:pPr>
        <w:rPr>
          <w:rFonts w:eastAsia="Calibri"/>
          <w:color w:val="000000"/>
          <w:sz w:val="24"/>
          <w:lang w:val="lv-LV"/>
        </w:rPr>
      </w:pPr>
    </w:p>
    <w:p w:rsidR="00CD2114" w:rsidRPr="003A60B4" w:rsidRDefault="00CD2114" w:rsidP="00CD2114">
      <w:pPr>
        <w:rPr>
          <w:sz w:val="24"/>
          <w:szCs w:val="24"/>
          <w:lang w:val="lv-LV" w:eastAsia="en-US"/>
        </w:rPr>
      </w:pPr>
      <w:r w:rsidRPr="003A60B4">
        <w:rPr>
          <w:sz w:val="24"/>
          <w:szCs w:val="24"/>
          <w:lang w:val="lv-LV" w:eastAsia="en-US"/>
        </w:rPr>
        <w:t>MA vadītāja/-s:</w:t>
      </w:r>
    </w:p>
    <w:p w:rsidR="00CD2114" w:rsidRPr="003A60B4" w:rsidRDefault="00CD2114" w:rsidP="00CD2114">
      <w:pPr>
        <w:jc w:val="both"/>
        <w:rPr>
          <w:i/>
          <w:iCs/>
          <w:sz w:val="18"/>
          <w:szCs w:val="18"/>
          <w:lang w:val="lv-LV" w:eastAsia="en-US"/>
        </w:rPr>
      </w:pPr>
      <w:r w:rsidRPr="003A60B4">
        <w:rPr>
          <w:sz w:val="24"/>
          <w:szCs w:val="24"/>
          <w:lang w:val="lv-LV" w:eastAsia="en-US"/>
        </w:rPr>
        <w:t>_____________________________</w:t>
      </w:r>
      <w:r w:rsidRPr="003A60B4">
        <w:rPr>
          <w:sz w:val="24"/>
          <w:szCs w:val="24"/>
          <w:lang w:val="lv-LV" w:eastAsia="en-US"/>
        </w:rPr>
        <w:tab/>
      </w:r>
      <w:r w:rsidRPr="003A60B4">
        <w:rPr>
          <w:sz w:val="24"/>
          <w:szCs w:val="24"/>
          <w:lang w:val="lv-LV" w:eastAsia="en-US"/>
        </w:rPr>
        <w:tab/>
        <w:t>______________________________</w:t>
      </w:r>
      <w:r w:rsidRPr="003A60B4">
        <w:rPr>
          <w:sz w:val="24"/>
          <w:szCs w:val="24"/>
          <w:lang w:val="lv-LV" w:eastAsia="en-US"/>
        </w:rPr>
        <w:tab/>
      </w:r>
      <w:r w:rsidRPr="003A60B4">
        <w:rPr>
          <w:sz w:val="24"/>
          <w:szCs w:val="24"/>
          <w:lang w:val="lv-LV" w:eastAsia="en-US"/>
        </w:rPr>
        <w:tab/>
      </w:r>
      <w:r w:rsidRPr="003A60B4">
        <w:rPr>
          <w:sz w:val="24"/>
          <w:szCs w:val="24"/>
          <w:lang w:val="lv-LV" w:eastAsia="en-US"/>
        </w:rPr>
        <w:tab/>
      </w:r>
      <w:r w:rsidRPr="003A60B4">
        <w:rPr>
          <w:sz w:val="18"/>
          <w:szCs w:val="18"/>
          <w:lang w:val="lv-LV" w:eastAsia="en-US"/>
        </w:rPr>
        <w:tab/>
        <w:t>paraksts</w:t>
      </w:r>
      <w:r w:rsidRPr="003A60B4">
        <w:rPr>
          <w:sz w:val="18"/>
          <w:szCs w:val="18"/>
          <w:lang w:val="lv-LV" w:eastAsia="en-US"/>
        </w:rPr>
        <w:tab/>
      </w:r>
      <w:r w:rsidRPr="003A60B4">
        <w:rPr>
          <w:sz w:val="18"/>
          <w:szCs w:val="18"/>
          <w:lang w:val="lv-LV" w:eastAsia="en-US"/>
        </w:rPr>
        <w:tab/>
      </w:r>
      <w:r w:rsidRPr="003A60B4">
        <w:rPr>
          <w:sz w:val="18"/>
          <w:szCs w:val="18"/>
          <w:lang w:val="lv-LV" w:eastAsia="en-US"/>
        </w:rPr>
        <w:tab/>
      </w:r>
      <w:r w:rsidRPr="003A60B4">
        <w:rPr>
          <w:sz w:val="18"/>
          <w:szCs w:val="18"/>
          <w:lang w:val="lv-LV" w:eastAsia="en-US"/>
        </w:rPr>
        <w:tab/>
      </w:r>
      <w:r w:rsidRPr="003A60B4">
        <w:rPr>
          <w:sz w:val="18"/>
          <w:szCs w:val="18"/>
          <w:lang w:val="lv-LV" w:eastAsia="en-US"/>
        </w:rPr>
        <w:tab/>
      </w:r>
      <w:r w:rsidRPr="003A60B4">
        <w:rPr>
          <w:sz w:val="18"/>
          <w:szCs w:val="18"/>
          <w:lang w:val="lv-LV" w:eastAsia="en-US"/>
        </w:rPr>
        <w:tab/>
        <w:t>vārds, uzvārds</w:t>
      </w:r>
    </w:p>
    <w:p w:rsidR="00CD2114" w:rsidRPr="003A60B4" w:rsidRDefault="00CD2114" w:rsidP="00CD2114">
      <w:pPr>
        <w:rPr>
          <w:rFonts w:eastAsia="Calibri"/>
          <w:color w:val="000000"/>
          <w:sz w:val="24"/>
          <w:lang w:val="lv-LV"/>
        </w:rPr>
      </w:pPr>
    </w:p>
    <w:p w:rsidR="00CD2114" w:rsidRPr="003A60B4" w:rsidRDefault="00CD2114" w:rsidP="00CD2114">
      <w:pPr>
        <w:rPr>
          <w:rFonts w:eastAsia="Calibri"/>
          <w:color w:val="000000"/>
          <w:sz w:val="24"/>
          <w:lang w:val="lv-LV"/>
        </w:rPr>
      </w:pPr>
      <w:r w:rsidRPr="003A60B4">
        <w:rPr>
          <w:rFonts w:eastAsia="Calibri"/>
          <w:color w:val="000000"/>
          <w:sz w:val="24"/>
          <w:lang w:val="lv-LV"/>
        </w:rPr>
        <w:t>20__.gada __.________________</w:t>
      </w:r>
    </w:p>
    <w:p w:rsidR="00014EFA" w:rsidRDefault="00014EFA"/>
    <w:sectPr w:rsidR="00014EFA" w:rsidSect="00CD2114">
      <w:pgSz w:w="11906" w:h="16838"/>
      <w:pgMar w:top="709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114"/>
    <w:rsid w:val="00014EFA"/>
    <w:rsid w:val="007B202A"/>
    <w:rsid w:val="00CD2114"/>
    <w:rsid w:val="00E7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C75E"/>
  <w15:chartTrackingRefBased/>
  <w15:docId w15:val="{077BAD31-6198-4E6B-8513-7721C475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D2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Sistēmas Windows lietotājs</cp:lastModifiedBy>
  <cp:revision>2</cp:revision>
  <dcterms:created xsi:type="dcterms:W3CDTF">2019-01-08T13:50:00Z</dcterms:created>
  <dcterms:modified xsi:type="dcterms:W3CDTF">2019-01-09T09:27:00Z</dcterms:modified>
</cp:coreProperties>
</file>