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B2" w:rsidRDefault="005614B2" w:rsidP="005614B2">
      <w:pPr>
        <w:pStyle w:val="Virsraksts1"/>
        <w:spacing w:before="0" w:after="0"/>
        <w:jc w:val="center"/>
        <w:rPr>
          <w:lang w:val="lv-LV"/>
        </w:rPr>
      </w:pPr>
      <w:r>
        <w:rPr>
          <w:lang w:val="lv-LV"/>
        </w:rPr>
        <w:t>L Ē M U M S</w:t>
      </w:r>
    </w:p>
    <w:p w:rsidR="005614B2" w:rsidRDefault="005614B2" w:rsidP="005614B2">
      <w:pPr>
        <w:jc w:val="center"/>
        <w:rPr>
          <w:lang w:bidi="ar-SA"/>
        </w:rPr>
      </w:pPr>
      <w:r>
        <w:rPr>
          <w:lang w:bidi="ar-SA"/>
        </w:rPr>
        <w:t>Tukumā</w:t>
      </w:r>
    </w:p>
    <w:p w:rsidR="005614B2" w:rsidRDefault="005614B2" w:rsidP="005614B2">
      <w:pPr>
        <w:jc w:val="both"/>
        <w:rPr>
          <w:lang w:bidi="ar-SA"/>
        </w:rPr>
      </w:pPr>
      <w:r>
        <w:rPr>
          <w:lang w:bidi="ar-SA"/>
        </w:rPr>
        <w:t>2014.gada 27.februārī</w:t>
      </w:r>
      <w:r>
        <w:rPr>
          <w:lang w:bidi="ar-SA"/>
        </w:rPr>
        <w:tab/>
      </w:r>
      <w:r>
        <w:rPr>
          <w:lang w:bidi="ar-SA"/>
        </w:rPr>
        <w:tab/>
      </w:r>
      <w:r>
        <w:rPr>
          <w:lang w:bidi="ar-SA"/>
        </w:rPr>
        <w:tab/>
      </w:r>
      <w:r>
        <w:rPr>
          <w:lang w:bidi="ar-SA"/>
        </w:rPr>
        <w:tab/>
      </w:r>
      <w:r>
        <w:rPr>
          <w:lang w:bidi="ar-SA"/>
        </w:rPr>
        <w:tab/>
      </w:r>
      <w:r>
        <w:rPr>
          <w:lang w:bidi="ar-SA"/>
        </w:rPr>
        <w:tab/>
      </w:r>
      <w:r>
        <w:rPr>
          <w:lang w:bidi="ar-SA"/>
        </w:rPr>
        <w:tab/>
      </w:r>
      <w:r>
        <w:rPr>
          <w:lang w:bidi="ar-SA"/>
        </w:rPr>
        <w:tab/>
      </w:r>
      <w:r>
        <w:rPr>
          <w:lang w:bidi="ar-SA"/>
        </w:rPr>
        <w:tab/>
        <w:t>prot.Nr.2, 36.§.</w:t>
      </w:r>
    </w:p>
    <w:p w:rsidR="005614B2" w:rsidRDefault="005614B2" w:rsidP="005614B2"/>
    <w:p w:rsidR="005614B2" w:rsidRDefault="005614B2" w:rsidP="005614B2"/>
    <w:p w:rsidR="005614B2" w:rsidRDefault="005614B2" w:rsidP="005614B2"/>
    <w:p w:rsidR="005614B2" w:rsidRPr="00AD326F" w:rsidRDefault="005614B2" w:rsidP="005614B2">
      <w:pPr>
        <w:rPr>
          <w:b/>
        </w:rPr>
      </w:pPr>
      <w:r w:rsidRPr="00AD326F">
        <w:rPr>
          <w:b/>
        </w:rPr>
        <w:t xml:space="preserve">Par Tukuma novada Domes un Tukuma novada </w:t>
      </w:r>
    </w:p>
    <w:p w:rsidR="005614B2" w:rsidRPr="00AD326F" w:rsidRDefault="005614B2" w:rsidP="005614B2">
      <w:pPr>
        <w:rPr>
          <w:b/>
        </w:rPr>
      </w:pPr>
      <w:r w:rsidRPr="00AD326F">
        <w:rPr>
          <w:b/>
        </w:rPr>
        <w:t>Domes administrācijas darbinieku Koplīgumu</w:t>
      </w:r>
    </w:p>
    <w:p w:rsidR="005614B2" w:rsidRPr="00AD326F" w:rsidRDefault="005614B2" w:rsidP="005614B2">
      <w:pPr>
        <w:rPr>
          <w:b/>
        </w:rPr>
      </w:pPr>
    </w:p>
    <w:p w:rsidR="005614B2" w:rsidRPr="00AD326F" w:rsidRDefault="005614B2" w:rsidP="005614B2">
      <w:pPr>
        <w:rPr>
          <w:b/>
        </w:rPr>
      </w:pPr>
    </w:p>
    <w:p w:rsidR="005614B2" w:rsidRPr="00AD326F" w:rsidRDefault="005614B2" w:rsidP="005614B2">
      <w:pPr>
        <w:rPr>
          <w:b/>
        </w:rPr>
      </w:pPr>
    </w:p>
    <w:p w:rsidR="005614B2" w:rsidRPr="00AD326F" w:rsidRDefault="005614B2" w:rsidP="005614B2">
      <w:pPr>
        <w:rPr>
          <w:b/>
        </w:rPr>
      </w:pPr>
    </w:p>
    <w:p w:rsidR="005614B2" w:rsidRPr="00AD326F" w:rsidRDefault="005614B2" w:rsidP="005614B2">
      <w:pPr>
        <w:ind w:firstLine="720"/>
        <w:jc w:val="both"/>
      </w:pPr>
      <w:r w:rsidRPr="00AD326F">
        <w:t>1. Apstiprināt Tukuma novada Domes un Tukuma novada Domes administrācijas darbinieku Koplīgumu (pievienots).</w:t>
      </w:r>
    </w:p>
    <w:p w:rsidR="005614B2" w:rsidRPr="00AD326F" w:rsidRDefault="005614B2" w:rsidP="005614B2">
      <w:pPr>
        <w:jc w:val="both"/>
      </w:pPr>
    </w:p>
    <w:p w:rsidR="005614B2" w:rsidRDefault="005614B2" w:rsidP="005614B2">
      <w:pPr>
        <w:ind w:firstLine="720"/>
        <w:jc w:val="both"/>
      </w:pPr>
      <w:r>
        <w:t xml:space="preserve">2. </w:t>
      </w:r>
      <w:r w:rsidRPr="00AD326F">
        <w:t xml:space="preserve">Pilnvarot Tukuma novada </w:t>
      </w:r>
      <w:smartTag w:uri="schemas-tilde-lv/tildestengine" w:element="date">
        <w:r w:rsidRPr="00AD326F">
          <w:t>Dome</w:t>
        </w:r>
      </w:smartTag>
      <w:r w:rsidRPr="00AD326F">
        <w:t>s priekšsēdētāju Juri Šulcu parakstīt Koplīgumu.</w:t>
      </w:r>
    </w:p>
    <w:p w:rsidR="005614B2" w:rsidRDefault="005614B2" w:rsidP="005614B2">
      <w:pPr>
        <w:ind w:firstLine="720"/>
        <w:jc w:val="both"/>
      </w:pPr>
    </w:p>
    <w:p w:rsidR="005614B2" w:rsidRPr="00AD326F" w:rsidRDefault="005614B2" w:rsidP="005614B2">
      <w:pPr>
        <w:ind w:firstLine="720"/>
        <w:jc w:val="both"/>
      </w:pPr>
      <w:r>
        <w:t xml:space="preserve">3. Šis Koplīgums ir </w:t>
      </w:r>
      <w:proofErr w:type="spellStart"/>
      <w:r>
        <w:t>paraugdokuments</w:t>
      </w:r>
      <w:proofErr w:type="spellEnd"/>
      <w:r>
        <w:t xml:space="preserve"> Tukuma novada pašvaldības budžeta finansēto institūciju Koplīgumu izstrādei un tie jāiesniedz saskaņošanai Tukuma novada Domes priekšsēdētājam (vietniekam).</w:t>
      </w:r>
    </w:p>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Pr>
        <w:rPr>
          <w:sz w:val="20"/>
          <w:szCs w:val="20"/>
        </w:rPr>
      </w:pPr>
      <w:r w:rsidRPr="00AD326F">
        <w:rPr>
          <w:sz w:val="20"/>
          <w:szCs w:val="20"/>
        </w:rPr>
        <w:t>Nosūtīt elektroniskā veidā:</w:t>
      </w:r>
    </w:p>
    <w:p w:rsidR="005614B2" w:rsidRPr="00AD326F" w:rsidRDefault="005614B2" w:rsidP="005614B2">
      <w:pPr>
        <w:tabs>
          <w:tab w:val="num" w:pos="0"/>
        </w:tabs>
        <w:ind w:left="180" w:hanging="180"/>
        <w:rPr>
          <w:sz w:val="20"/>
          <w:szCs w:val="20"/>
        </w:rPr>
      </w:pPr>
      <w:r w:rsidRPr="00AD326F">
        <w:rPr>
          <w:sz w:val="20"/>
          <w:szCs w:val="20"/>
        </w:rPr>
        <w:t>- visu nodaļu un struktūrvienību vadītājiem;</w:t>
      </w:r>
    </w:p>
    <w:p w:rsidR="005614B2" w:rsidRPr="00AD326F" w:rsidRDefault="005614B2" w:rsidP="005614B2">
      <w:pPr>
        <w:tabs>
          <w:tab w:val="num" w:pos="0"/>
        </w:tabs>
        <w:ind w:left="180" w:hanging="180"/>
        <w:rPr>
          <w:sz w:val="20"/>
          <w:szCs w:val="20"/>
        </w:rPr>
      </w:pPr>
      <w:r w:rsidRPr="00AD326F">
        <w:rPr>
          <w:sz w:val="20"/>
          <w:szCs w:val="20"/>
        </w:rPr>
        <w:t>- personāla vadītājai</w:t>
      </w:r>
    </w:p>
    <w:p w:rsidR="005614B2" w:rsidRPr="00AD326F" w:rsidRDefault="005614B2" w:rsidP="005614B2"/>
    <w:p w:rsidR="005614B2" w:rsidRPr="00AD326F" w:rsidRDefault="005614B2" w:rsidP="005614B2">
      <w:r w:rsidRPr="00AD326F">
        <w:t>_____________________________________________________________________</w:t>
      </w:r>
    </w:p>
    <w:p w:rsidR="005614B2" w:rsidRDefault="005614B2" w:rsidP="005614B2">
      <w:pPr>
        <w:rPr>
          <w:sz w:val="20"/>
          <w:szCs w:val="20"/>
        </w:rPr>
      </w:pPr>
      <w:r w:rsidRPr="00AD326F">
        <w:rPr>
          <w:sz w:val="20"/>
          <w:szCs w:val="20"/>
        </w:rPr>
        <w:t xml:space="preserve">Sagatavoja </w:t>
      </w:r>
      <w:proofErr w:type="spellStart"/>
      <w:r w:rsidRPr="00AD326F">
        <w:rPr>
          <w:sz w:val="20"/>
          <w:szCs w:val="20"/>
        </w:rPr>
        <w:t>Administr</w:t>
      </w:r>
      <w:proofErr w:type="spellEnd"/>
      <w:r>
        <w:rPr>
          <w:sz w:val="20"/>
          <w:szCs w:val="20"/>
        </w:rPr>
        <w:t>.</w:t>
      </w:r>
      <w:r w:rsidRPr="00AD326F">
        <w:rPr>
          <w:sz w:val="20"/>
          <w:szCs w:val="20"/>
        </w:rPr>
        <w:t xml:space="preserve"> </w:t>
      </w:r>
      <w:proofErr w:type="spellStart"/>
      <w:r w:rsidRPr="00AD326F">
        <w:rPr>
          <w:sz w:val="20"/>
          <w:szCs w:val="20"/>
        </w:rPr>
        <w:t>nod</w:t>
      </w:r>
      <w:proofErr w:type="spellEnd"/>
      <w:r>
        <w:rPr>
          <w:sz w:val="20"/>
          <w:szCs w:val="20"/>
        </w:rPr>
        <w:t>.</w:t>
      </w:r>
      <w:r w:rsidRPr="00AD326F">
        <w:rPr>
          <w:sz w:val="20"/>
          <w:szCs w:val="20"/>
        </w:rPr>
        <w:t xml:space="preserve"> (</w:t>
      </w:r>
      <w:proofErr w:type="spellStart"/>
      <w:r w:rsidRPr="00AD326F">
        <w:rPr>
          <w:sz w:val="20"/>
          <w:szCs w:val="20"/>
        </w:rPr>
        <w:t>L.Zērvēna</w:t>
      </w:r>
      <w:proofErr w:type="spellEnd"/>
      <w:r w:rsidRPr="00AD326F">
        <w:rPr>
          <w:sz w:val="20"/>
          <w:szCs w:val="20"/>
        </w:rPr>
        <w:t>) un darbinieku pārstāvis V.Bērzājs</w:t>
      </w:r>
    </w:p>
    <w:p w:rsidR="005614B2" w:rsidRDefault="005614B2" w:rsidP="005614B2">
      <w:pPr>
        <w:rPr>
          <w:sz w:val="20"/>
          <w:szCs w:val="20"/>
        </w:rPr>
      </w:pPr>
      <w:r>
        <w:rPr>
          <w:sz w:val="20"/>
          <w:szCs w:val="20"/>
        </w:rPr>
        <w:t>Izskatīts Finanšu komitejā.</w:t>
      </w:r>
    </w:p>
    <w:p w:rsidR="005614B2" w:rsidRPr="00AD326F" w:rsidRDefault="005614B2" w:rsidP="005614B2">
      <w:pPr>
        <w:rPr>
          <w:sz w:val="20"/>
          <w:szCs w:val="20"/>
        </w:rPr>
      </w:pPr>
      <w:r>
        <w:rPr>
          <w:sz w:val="20"/>
          <w:szCs w:val="20"/>
        </w:rPr>
        <w:t>Iesniedz aizsāk. Finanšu komiteja</w:t>
      </w:r>
    </w:p>
    <w:p w:rsidR="005614B2" w:rsidRPr="00AD326F" w:rsidRDefault="005614B2" w:rsidP="005614B2">
      <w:pPr>
        <w:rPr>
          <w:sz w:val="20"/>
          <w:szCs w:val="20"/>
        </w:rPr>
      </w:pPr>
    </w:p>
    <w:p w:rsidR="005614B2" w:rsidRPr="00AD326F" w:rsidRDefault="005614B2" w:rsidP="005614B2">
      <w:pPr>
        <w:jc w:val="right"/>
      </w:pPr>
    </w:p>
    <w:p w:rsidR="005614B2" w:rsidRPr="00AD326F" w:rsidRDefault="005614B2" w:rsidP="005614B2">
      <w:pPr>
        <w:jc w:val="right"/>
      </w:pPr>
      <w:r w:rsidRPr="00AD326F">
        <w:lastRenderedPageBreak/>
        <w:t>PROJEKTS</w:t>
      </w:r>
    </w:p>
    <w:p w:rsidR="005614B2" w:rsidRPr="00AD326F" w:rsidRDefault="005614B2" w:rsidP="005614B2">
      <w:pPr>
        <w:ind w:left="900" w:firstLine="5580"/>
        <w:rPr>
          <w:sz w:val="20"/>
          <w:szCs w:val="20"/>
        </w:rPr>
      </w:pPr>
      <w:r w:rsidRPr="00AD326F">
        <w:rPr>
          <w:sz w:val="20"/>
          <w:szCs w:val="20"/>
        </w:rPr>
        <w:t xml:space="preserve">APSTIPRINĀTS </w:t>
      </w:r>
    </w:p>
    <w:p w:rsidR="005614B2" w:rsidRPr="00AD326F" w:rsidRDefault="005614B2" w:rsidP="005614B2">
      <w:pPr>
        <w:pStyle w:val="Paraststmeklis"/>
        <w:spacing w:before="0" w:after="0"/>
        <w:ind w:left="6480"/>
        <w:rPr>
          <w:sz w:val="20"/>
          <w:lang w:val="lv-LV"/>
        </w:rPr>
      </w:pPr>
      <w:r w:rsidRPr="00AD326F">
        <w:rPr>
          <w:sz w:val="20"/>
          <w:lang w:val="lv-LV"/>
        </w:rPr>
        <w:t xml:space="preserve">ar Tukuma novada Domes </w:t>
      </w:r>
      <w:r>
        <w:rPr>
          <w:sz w:val="20"/>
          <w:lang w:val="lv-LV"/>
        </w:rPr>
        <w:t>27.</w:t>
      </w:r>
      <w:r w:rsidRPr="00AD326F">
        <w:rPr>
          <w:sz w:val="20"/>
          <w:lang w:val="lv-LV"/>
        </w:rPr>
        <w:t xml:space="preserve">02.2014. </w:t>
      </w:r>
    </w:p>
    <w:p w:rsidR="005614B2" w:rsidRPr="00AD326F" w:rsidRDefault="005614B2" w:rsidP="005614B2">
      <w:pPr>
        <w:pStyle w:val="Paraststmeklis"/>
        <w:spacing w:before="0" w:after="0"/>
        <w:ind w:left="6120" w:firstLine="360"/>
        <w:rPr>
          <w:sz w:val="20"/>
          <w:lang w:val="lv-LV"/>
        </w:rPr>
      </w:pPr>
      <w:r w:rsidRPr="00AD326F">
        <w:rPr>
          <w:sz w:val="20"/>
          <w:lang w:val="lv-LV"/>
        </w:rPr>
        <w:t>lēmumu (prot.Nr.</w:t>
      </w:r>
      <w:r>
        <w:rPr>
          <w:sz w:val="20"/>
          <w:lang w:val="lv-LV"/>
        </w:rPr>
        <w:t>2</w:t>
      </w:r>
      <w:r w:rsidRPr="00AD326F">
        <w:rPr>
          <w:sz w:val="20"/>
          <w:lang w:val="lv-LV"/>
        </w:rPr>
        <w:t xml:space="preserve">, </w:t>
      </w:r>
      <w:r>
        <w:rPr>
          <w:sz w:val="20"/>
          <w:lang w:val="lv-LV"/>
        </w:rPr>
        <w:t>36</w:t>
      </w:r>
      <w:r w:rsidRPr="00AD326F">
        <w:rPr>
          <w:sz w:val="20"/>
          <w:lang w:val="lv-LV"/>
        </w:rPr>
        <w:t>.§.)</w:t>
      </w:r>
    </w:p>
    <w:p w:rsidR="005614B2" w:rsidRPr="00AD326F" w:rsidRDefault="005614B2" w:rsidP="005614B2">
      <w:pPr>
        <w:ind w:firstLine="5040"/>
        <w:jc w:val="right"/>
      </w:pPr>
    </w:p>
    <w:p w:rsidR="005614B2" w:rsidRPr="00771FEB" w:rsidRDefault="005614B2" w:rsidP="005614B2">
      <w:pPr>
        <w:jc w:val="center"/>
        <w:rPr>
          <w:b/>
          <w:smallCaps/>
          <w:sz w:val="28"/>
          <w:szCs w:val="28"/>
        </w:rPr>
      </w:pPr>
      <w:r w:rsidRPr="00771FEB">
        <w:rPr>
          <w:smallCaps/>
          <w:sz w:val="28"/>
          <w:szCs w:val="28"/>
        </w:rPr>
        <w:t>T</w:t>
      </w:r>
      <w:r w:rsidRPr="00771FEB">
        <w:rPr>
          <w:b/>
          <w:smallCaps/>
          <w:sz w:val="28"/>
          <w:szCs w:val="28"/>
        </w:rPr>
        <w:t>ukuma novada domes un</w:t>
      </w:r>
    </w:p>
    <w:p w:rsidR="005614B2" w:rsidRPr="00771FEB" w:rsidRDefault="005614B2" w:rsidP="005614B2">
      <w:pPr>
        <w:jc w:val="center"/>
        <w:rPr>
          <w:b/>
          <w:smallCaps/>
          <w:sz w:val="28"/>
          <w:szCs w:val="28"/>
        </w:rPr>
      </w:pPr>
      <w:r w:rsidRPr="00771FEB">
        <w:rPr>
          <w:smallCaps/>
          <w:sz w:val="28"/>
          <w:szCs w:val="28"/>
        </w:rPr>
        <w:t>T</w:t>
      </w:r>
      <w:r w:rsidRPr="00771FEB">
        <w:rPr>
          <w:b/>
          <w:smallCaps/>
          <w:sz w:val="28"/>
          <w:szCs w:val="28"/>
        </w:rPr>
        <w:t>ukuma novada domes administrācijas darbinieku</w:t>
      </w:r>
    </w:p>
    <w:p w:rsidR="005614B2" w:rsidRPr="00771FEB" w:rsidRDefault="005614B2" w:rsidP="005614B2">
      <w:pPr>
        <w:jc w:val="center"/>
        <w:rPr>
          <w:b/>
          <w:smallCaps/>
          <w:sz w:val="28"/>
          <w:szCs w:val="28"/>
        </w:rPr>
      </w:pPr>
      <w:r w:rsidRPr="00771FEB">
        <w:rPr>
          <w:b/>
          <w:smallCaps/>
          <w:sz w:val="28"/>
          <w:szCs w:val="28"/>
        </w:rPr>
        <w:t>koplīgums</w:t>
      </w:r>
    </w:p>
    <w:p w:rsidR="005614B2" w:rsidRPr="00AD326F" w:rsidRDefault="005614B2" w:rsidP="005614B2">
      <w:pPr>
        <w:ind w:left="5670"/>
        <w:jc w:val="center"/>
        <w:rPr>
          <w:sz w:val="20"/>
          <w:szCs w:val="20"/>
        </w:rPr>
      </w:pPr>
    </w:p>
    <w:p w:rsidR="005614B2" w:rsidRPr="00AD326F" w:rsidRDefault="005614B2" w:rsidP="005614B2">
      <w:pPr>
        <w:ind w:left="5760"/>
        <w:jc w:val="center"/>
        <w:rPr>
          <w:sz w:val="20"/>
          <w:szCs w:val="20"/>
        </w:rPr>
      </w:pPr>
      <w:r w:rsidRPr="00AD326F">
        <w:rPr>
          <w:sz w:val="20"/>
          <w:szCs w:val="20"/>
        </w:rPr>
        <w:t>Izdots saskaņā ar Darba likumu, Valsts un pašvaldību amatpersonu atlīdzības likumu</w:t>
      </w:r>
    </w:p>
    <w:p w:rsidR="005614B2" w:rsidRPr="00AD326F" w:rsidRDefault="005614B2" w:rsidP="005614B2">
      <w:pPr>
        <w:jc w:val="center"/>
        <w:rPr>
          <w:b/>
          <w:smallCaps/>
          <w:sz w:val="36"/>
        </w:rPr>
      </w:pPr>
    </w:p>
    <w:p w:rsidR="005614B2" w:rsidRPr="00A87BD8" w:rsidRDefault="005614B2" w:rsidP="005614B2">
      <w:pPr>
        <w:pStyle w:val="Virsraksts1"/>
        <w:spacing w:before="0" w:after="0"/>
        <w:jc w:val="center"/>
        <w:rPr>
          <w:caps/>
          <w:lang w:val="lv-LV"/>
        </w:rPr>
      </w:pPr>
      <w:r w:rsidRPr="00A87BD8">
        <w:rPr>
          <w:caps/>
          <w:lang w:val="lv-LV"/>
        </w:rPr>
        <w:t>I. VispārĪGie JAUTĀJUmi</w:t>
      </w:r>
    </w:p>
    <w:p w:rsidR="005614B2" w:rsidRPr="00AD326F" w:rsidRDefault="005614B2" w:rsidP="005614B2">
      <w:pPr>
        <w:rPr>
          <w:b/>
        </w:rPr>
      </w:pPr>
    </w:p>
    <w:p w:rsidR="005614B2" w:rsidRPr="00AD326F" w:rsidRDefault="005614B2" w:rsidP="005614B2">
      <w:pPr>
        <w:ind w:firstLine="720"/>
        <w:jc w:val="both"/>
      </w:pPr>
      <w:r w:rsidRPr="00AD326F">
        <w:t xml:space="preserve">1. Šis Darba koplīgums (turpmāk - KOPLĪGUMS) noslēgts starp </w:t>
      </w:r>
      <w:r w:rsidRPr="00AD326F">
        <w:rPr>
          <w:b/>
        </w:rPr>
        <w:t>DARBA DEVĒJU</w:t>
      </w:r>
      <w:r w:rsidRPr="00AD326F">
        <w:t xml:space="preserve"> – </w:t>
      </w:r>
      <w:r w:rsidRPr="00AD326F">
        <w:rPr>
          <w:b/>
        </w:rPr>
        <w:t xml:space="preserve">Tukuma novada Domi </w:t>
      </w:r>
      <w:r w:rsidRPr="00AD326F">
        <w:t xml:space="preserve">(turpmāk – DOME), kuru pārstāv </w:t>
      </w:r>
      <w:smartTag w:uri="schemas-tilde-lv/tildestengine" w:element="date">
        <w:r w:rsidRPr="00AD326F">
          <w:t>Dome</w:t>
        </w:r>
      </w:smartTag>
      <w:r w:rsidRPr="00AD326F">
        <w:t xml:space="preserve">s priekšsēdētājs </w:t>
      </w:r>
      <w:smartTag w:uri="schemas-tilde-lv/tildestengine" w:element="date">
        <w:r w:rsidRPr="00AD326F">
          <w:t>Juris Šulcs</w:t>
        </w:r>
      </w:smartTag>
      <w:r w:rsidRPr="00AD326F">
        <w:t xml:space="preserve">, no vienas puses (turpmāk - DARBA DEVĒJS), un </w:t>
      </w:r>
      <w:r w:rsidRPr="00AD326F">
        <w:rPr>
          <w:b/>
        </w:rPr>
        <w:t>Tukuma novada Domes administrācijas darbiniekiem</w:t>
      </w:r>
      <w:r w:rsidRPr="00AD326F">
        <w:t xml:space="preserve"> (turpmāk saukti - </w:t>
      </w:r>
      <w:r w:rsidRPr="00AD326F">
        <w:rPr>
          <w:caps/>
        </w:rPr>
        <w:t>DARBINIEKi</w:t>
      </w:r>
      <w:r w:rsidRPr="00AD326F">
        <w:t>), to pārstāvja Viestura Bērzāja personā, no otras puses.</w:t>
      </w:r>
    </w:p>
    <w:p w:rsidR="005614B2" w:rsidRPr="00AD326F" w:rsidRDefault="005614B2" w:rsidP="005614B2">
      <w:pPr>
        <w:jc w:val="both"/>
      </w:pPr>
      <w:bookmarkStart w:id="0" w:name="bkm9"/>
      <w:r w:rsidRPr="00AD326F">
        <w:tab/>
      </w:r>
    </w:p>
    <w:p w:rsidR="005614B2" w:rsidRPr="00AD326F" w:rsidRDefault="005614B2" w:rsidP="005614B2">
      <w:pPr>
        <w:ind w:firstLine="720"/>
        <w:jc w:val="both"/>
      </w:pPr>
      <w:r w:rsidRPr="00AD326F">
        <w:t>2. KOPLĪGUMU ar klātesošo vienkāršu balsu vairākumu apstiprina darbinieku kopsapulcē, kurā piedalās vismaz puse no DARBINIEKIEM.</w:t>
      </w:r>
    </w:p>
    <w:bookmarkEnd w:id="0"/>
    <w:p w:rsidR="005614B2" w:rsidRPr="00AD326F" w:rsidRDefault="005614B2" w:rsidP="005614B2">
      <w:pPr>
        <w:ind w:firstLine="720"/>
        <w:jc w:val="both"/>
      </w:pPr>
    </w:p>
    <w:p w:rsidR="005614B2" w:rsidRPr="00AD326F" w:rsidRDefault="005614B2" w:rsidP="005614B2">
      <w:pPr>
        <w:ind w:firstLine="720"/>
        <w:jc w:val="both"/>
      </w:pPr>
      <w:r w:rsidRPr="00AD326F">
        <w:t>3. KOPLĪGUMS attiecas uz visiem DARBINIEKIEM, kas iekļauti DOMES administrācijas amatu sarakstā un kuriem DOME ir pamatdarbavieta.</w:t>
      </w:r>
    </w:p>
    <w:p w:rsidR="005614B2" w:rsidRPr="00AD326F" w:rsidRDefault="005614B2" w:rsidP="005614B2">
      <w:pPr>
        <w:ind w:firstLine="720"/>
        <w:jc w:val="both"/>
      </w:pPr>
    </w:p>
    <w:p w:rsidR="005614B2" w:rsidRPr="00AD326F" w:rsidRDefault="005614B2" w:rsidP="005614B2">
      <w:pPr>
        <w:ind w:firstLine="720"/>
        <w:jc w:val="both"/>
      </w:pPr>
      <w:r w:rsidRPr="00AD326F">
        <w:t>4. Izpildot KOPLĪGUMĀ ietvertās saistības, ikdienas darba attiecībās tiks uzturēta savstarpēja uzticība, saprašanās un atklātība.</w:t>
      </w:r>
    </w:p>
    <w:p w:rsidR="005614B2" w:rsidRPr="00AD326F" w:rsidRDefault="005614B2" w:rsidP="005614B2">
      <w:pPr>
        <w:ind w:firstLine="720"/>
        <w:jc w:val="both"/>
      </w:pPr>
    </w:p>
    <w:p w:rsidR="005614B2" w:rsidRPr="00AD326F" w:rsidRDefault="005614B2" w:rsidP="005614B2">
      <w:pPr>
        <w:ind w:firstLine="720"/>
        <w:jc w:val="both"/>
      </w:pPr>
      <w:r w:rsidRPr="00AD326F">
        <w:t xml:space="preserve">5. Gadījumā, ja radīsies nesaprašanās vai viedokļu atšķirība, konfliktus risinās izlīgšanas komisija, kuru uz vienlīdzīgiem pamatiem pārstāvēs līgumslēdzēju pilnvaroti pārstāvji. Izlīgšanas komisijas pārstāvjus no DARBA DEVĒJA puses norīko ar DARBA DEVĒJA rīkojumu, no </w:t>
      </w:r>
      <w:r w:rsidRPr="00AD326F">
        <w:rPr>
          <w:caps/>
        </w:rPr>
        <w:t>DARBINIEKu</w:t>
      </w:r>
      <w:r w:rsidRPr="00AD326F">
        <w:t xml:space="preserve"> puses - ar DARBINIEKU sapulces lēmumu, par kuru nobalsojušas vismaz 2/3 no sapulces dalībnieku skaita.</w:t>
      </w:r>
    </w:p>
    <w:p w:rsidR="005614B2" w:rsidRPr="00AD326F" w:rsidRDefault="005614B2" w:rsidP="005614B2">
      <w:pPr>
        <w:ind w:firstLine="720"/>
        <w:jc w:val="both"/>
      </w:pPr>
    </w:p>
    <w:p w:rsidR="005614B2" w:rsidRPr="00AD326F" w:rsidRDefault="005614B2" w:rsidP="005614B2">
      <w:pPr>
        <w:ind w:firstLine="720"/>
        <w:jc w:val="both"/>
      </w:pPr>
      <w:r w:rsidRPr="00AD326F">
        <w:t>6. KOPLĪGUMA darbības periodā saņemtie priekšlikumi tiek izskatīti Izlīgšanas komisijā un, pusēm vienojoties, tiek pieņemti kā grozījumi un papildinājumi.</w:t>
      </w:r>
    </w:p>
    <w:p w:rsidR="005614B2" w:rsidRPr="00AD326F" w:rsidRDefault="005614B2" w:rsidP="005614B2">
      <w:pPr>
        <w:ind w:firstLine="720"/>
        <w:jc w:val="both"/>
      </w:pPr>
    </w:p>
    <w:p w:rsidR="005614B2" w:rsidRPr="00AD326F" w:rsidRDefault="005614B2" w:rsidP="005614B2">
      <w:pPr>
        <w:jc w:val="both"/>
      </w:pPr>
      <w:r w:rsidRPr="00AD326F">
        <w:tab/>
        <w:t xml:space="preserve">7. Salīdzinot ar likumiem, šis KOPLĪGUMS rada </w:t>
      </w:r>
      <w:r w:rsidRPr="00AD326F">
        <w:rPr>
          <w:caps/>
        </w:rPr>
        <w:t>DARBINIEKiem</w:t>
      </w:r>
      <w:r w:rsidRPr="00AD326F">
        <w:t xml:space="preserve"> labākus darba, sadzīves un sociālos apstākļus.</w:t>
      </w:r>
    </w:p>
    <w:p w:rsidR="005614B2" w:rsidRPr="00AD326F" w:rsidRDefault="005614B2" w:rsidP="005614B2">
      <w:pPr>
        <w:jc w:val="both"/>
      </w:pPr>
    </w:p>
    <w:p w:rsidR="005614B2" w:rsidRPr="00AD326F" w:rsidRDefault="005614B2" w:rsidP="005614B2">
      <w:pPr>
        <w:ind w:firstLine="720"/>
        <w:jc w:val="both"/>
      </w:pPr>
      <w:r w:rsidRPr="00AD326F">
        <w:rPr>
          <w:color w:val="000000"/>
        </w:rPr>
        <w:t xml:space="preserve">8. DARBA DEVĒJS mēneša laikā pēc KOPLĪGUMA vai tā grozījumu un papildinājumu parakstīšanas iepazīstina </w:t>
      </w:r>
      <w:r w:rsidRPr="00AD326F">
        <w:rPr>
          <w:caps/>
          <w:color w:val="000000"/>
        </w:rPr>
        <w:t>DARBINIEKus</w:t>
      </w:r>
      <w:r w:rsidRPr="00AD326F">
        <w:rPr>
          <w:color w:val="000000"/>
        </w:rPr>
        <w:t xml:space="preserve"> ar KOPLĪGUMA, tā grozījumu un papildinājumu tekstu,  kā arī</w:t>
      </w:r>
      <w:r w:rsidRPr="00AD326F">
        <w:t xml:space="preserve"> iepazīstina ar to darbā pieņemtās personas pēc pārbaudes laika izturēšanas.</w:t>
      </w:r>
    </w:p>
    <w:p w:rsidR="005614B2" w:rsidRPr="00AD326F" w:rsidRDefault="005614B2" w:rsidP="005614B2">
      <w:pPr>
        <w:ind w:firstLine="720"/>
        <w:jc w:val="both"/>
      </w:pPr>
    </w:p>
    <w:p w:rsidR="005614B2" w:rsidRPr="00AD326F" w:rsidRDefault="005614B2" w:rsidP="005614B2">
      <w:pPr>
        <w:ind w:firstLine="720"/>
        <w:jc w:val="both"/>
      </w:pPr>
      <w:r w:rsidRPr="00AD326F">
        <w:t xml:space="preserve">9. KOPLĪGUMA ievērošana un izpilde tiek pārbaudīta vienu reizi gadā. DARBA DEVĒJS un </w:t>
      </w:r>
      <w:r w:rsidRPr="00AD326F">
        <w:rPr>
          <w:caps/>
        </w:rPr>
        <w:t>DARBINIEKu</w:t>
      </w:r>
      <w:r w:rsidRPr="00AD326F">
        <w:t xml:space="preserve"> pārstāvis atskaitās par tā izpildi par gadu – </w:t>
      </w:r>
      <w:smartTag w:uri="schemas-tilde-lv/tildestengine" w:element="date">
        <w:r w:rsidRPr="00AD326F">
          <w:t>Dome</w:t>
        </w:r>
      </w:smartTag>
      <w:r w:rsidRPr="00AD326F">
        <w:t xml:space="preserve">s </w:t>
      </w:r>
      <w:r w:rsidRPr="00AD326F">
        <w:rPr>
          <w:caps/>
        </w:rPr>
        <w:t>DARBINIEKu</w:t>
      </w:r>
      <w:r w:rsidRPr="00AD326F">
        <w:t xml:space="preserve"> sapulcē.</w:t>
      </w:r>
    </w:p>
    <w:p w:rsidR="005614B2" w:rsidRPr="00AD326F" w:rsidRDefault="005614B2" w:rsidP="005614B2">
      <w:pPr>
        <w:ind w:firstLine="720"/>
        <w:jc w:val="both"/>
      </w:pPr>
    </w:p>
    <w:p w:rsidR="005614B2" w:rsidRPr="00AD326F" w:rsidRDefault="005614B2" w:rsidP="005614B2">
      <w:pPr>
        <w:pStyle w:val="Sarakstaturpinjums"/>
        <w:spacing w:after="0"/>
        <w:ind w:left="0" w:firstLine="720"/>
        <w:jc w:val="both"/>
        <w:rPr>
          <w:lang w:val="lv-LV"/>
        </w:rPr>
      </w:pPr>
      <w:r w:rsidRPr="00AD326F">
        <w:rPr>
          <w:lang w:val="lv-LV"/>
        </w:rPr>
        <w:lastRenderedPageBreak/>
        <w:t>10. Pašvaldības vēlēšanu, reorganizācijas, apvienošanas vai citu izmaiņu gadījumā DARBA DEVĒJS nodrošina šī KOPLĪGUMA turpmākās darbības iespējas.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 xml:space="preserve">11. KOPLĪGUMU paraksta no DARBA DEVĒJA puses </w:t>
      </w:r>
      <w:smartTag w:uri="schemas-tilde-lv/tildestengine" w:element="date">
        <w:r w:rsidRPr="00AD326F">
          <w:rPr>
            <w:lang w:val="lv-LV"/>
          </w:rPr>
          <w:t>Dome</w:t>
        </w:r>
      </w:smartTag>
      <w:r w:rsidRPr="00AD326F">
        <w:rPr>
          <w:lang w:val="lv-LV"/>
        </w:rPr>
        <w:t xml:space="preserve">s priekšsēdētājs, no </w:t>
      </w:r>
      <w:r w:rsidRPr="00AD326F">
        <w:rPr>
          <w:caps/>
          <w:lang w:val="lv-LV"/>
        </w:rPr>
        <w:t>DARBINIEKu</w:t>
      </w:r>
      <w:r w:rsidRPr="00AD326F">
        <w:rPr>
          <w:lang w:val="lv-LV"/>
        </w:rPr>
        <w:t xml:space="preserve"> puses - </w:t>
      </w:r>
      <w:r w:rsidRPr="00AD326F">
        <w:rPr>
          <w:caps/>
          <w:lang w:val="lv-LV"/>
        </w:rPr>
        <w:t>DARBINIEKu</w:t>
      </w:r>
      <w:r w:rsidRPr="00AD326F">
        <w:rPr>
          <w:lang w:val="lv-LV"/>
        </w:rPr>
        <w:t xml:space="preserve"> pārstāvis. </w:t>
      </w:r>
      <w:smartTag w:uri="schemas-tilde-lv/tildestengine" w:element="veidnes">
        <w:smartTagPr>
          <w:attr w:name="id" w:val="-1"/>
          <w:attr w:name="baseform" w:val="līgum|s"/>
          <w:attr w:name="text" w:val="Līgums"/>
        </w:smartTagPr>
        <w:r w:rsidRPr="00AD326F">
          <w:rPr>
            <w:lang w:val="lv-LV"/>
          </w:rPr>
          <w:t>Līgums</w:t>
        </w:r>
      </w:smartTag>
      <w:r w:rsidRPr="00AD326F">
        <w:rPr>
          <w:lang w:val="lv-LV"/>
        </w:rPr>
        <w:t xml:space="preserve"> stājas spēkā ar parakstīšanas dienu un ir spēkā līdz 2015.gada 31.janvārim, ņemot vērā izmaiņas likumdošanā, lai nepasliktinātu DARBINIEKU stāvokli.</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s"/>
        <w:ind w:left="0" w:firstLine="720"/>
        <w:jc w:val="both"/>
        <w:rPr>
          <w:caps/>
          <w:lang w:val="lv-LV"/>
        </w:rPr>
      </w:pPr>
      <w:r w:rsidRPr="00AD326F">
        <w:rPr>
          <w:lang w:val="lv-LV"/>
        </w:rPr>
        <w:t xml:space="preserve">12. Ja rodas nepieciešamība samazināt </w:t>
      </w:r>
      <w:r w:rsidRPr="00AD326F">
        <w:rPr>
          <w:caps/>
          <w:lang w:val="lv-LV"/>
        </w:rPr>
        <w:t>DARBINIEKu</w:t>
      </w:r>
      <w:r w:rsidRPr="00AD326F">
        <w:rPr>
          <w:lang w:val="lv-LV"/>
        </w:rPr>
        <w:t xml:space="preserve"> skaitu, puses dara visu iespējamo, lai saglabātu darbu pastāvīgajiem </w:t>
      </w:r>
      <w:r w:rsidRPr="00AD326F">
        <w:rPr>
          <w:caps/>
          <w:lang w:val="lv-LV"/>
        </w:rPr>
        <w:t>DARBINIEKiem</w:t>
      </w:r>
      <w:r w:rsidRPr="00AD326F">
        <w:rPr>
          <w:lang w:val="lv-LV"/>
        </w:rPr>
        <w:t>, vispirms samazinot administratīvos un citus izdevumus, bet, ja tas nav iespējams, vispirms atlaižot</w:t>
      </w:r>
      <w:r w:rsidRPr="00AD326F">
        <w:rPr>
          <w:caps/>
          <w:lang w:val="lv-LV"/>
        </w:rPr>
        <w:t xml:space="preserve"> DARBINIEKUS:</w:t>
      </w:r>
    </w:p>
    <w:p w:rsidR="005614B2" w:rsidRPr="00AD326F" w:rsidRDefault="005614B2" w:rsidP="005614B2">
      <w:pPr>
        <w:pStyle w:val="Sarakstaaizzme2"/>
        <w:ind w:left="0" w:firstLine="720"/>
      </w:pPr>
      <w:r w:rsidRPr="00AD326F">
        <w:t>12.1. kuri paši vēlas pārtraukt darba attiecības,</w:t>
      </w:r>
    </w:p>
    <w:p w:rsidR="005614B2" w:rsidRPr="00AD326F" w:rsidRDefault="005614B2" w:rsidP="005614B2">
      <w:pPr>
        <w:pStyle w:val="Sarakstaaizzme2"/>
        <w:ind w:left="0" w:firstLine="720"/>
      </w:pPr>
      <w:r w:rsidRPr="00AD326F">
        <w:t xml:space="preserve">12.2. kam </w:t>
      </w:r>
      <w:smartTag w:uri="schemas-tilde-lv/tildestengine" w:element="date">
        <w:r w:rsidRPr="00AD326F">
          <w:t>Dome</w:t>
        </w:r>
      </w:smartTag>
      <w:r w:rsidRPr="00AD326F">
        <w:t xml:space="preserve"> nav pamatdarbavieta.</w:t>
      </w:r>
    </w:p>
    <w:p w:rsidR="005614B2" w:rsidRPr="00AD326F" w:rsidRDefault="005614B2" w:rsidP="005614B2">
      <w:pPr>
        <w:pStyle w:val="Sarakstaaizzme2"/>
        <w:ind w:left="0" w:firstLine="720"/>
      </w:pPr>
    </w:p>
    <w:p w:rsidR="005614B2" w:rsidRPr="00AD326F" w:rsidRDefault="005614B2" w:rsidP="005614B2">
      <w:pPr>
        <w:pStyle w:val="Sarakstaturpinjums"/>
        <w:spacing w:after="0"/>
        <w:ind w:left="0" w:firstLine="720"/>
        <w:jc w:val="both"/>
        <w:rPr>
          <w:lang w:val="lv-LV"/>
        </w:rPr>
      </w:pPr>
      <w:r w:rsidRPr="00AD326F">
        <w:rPr>
          <w:lang w:val="lv-LV"/>
        </w:rPr>
        <w:t xml:space="preserve">13. DARBA DEVĒJS par paredzamo DOMES nodaļu vai struktūrvienību reorganizāciju un ar to saistīto darbinieku atlaišanu informē </w:t>
      </w:r>
      <w:r w:rsidRPr="00AD326F">
        <w:rPr>
          <w:caps/>
          <w:lang w:val="lv-LV"/>
        </w:rPr>
        <w:t>DARBINIEKu</w:t>
      </w:r>
      <w:r w:rsidRPr="00AD326F">
        <w:rPr>
          <w:lang w:val="lv-LV"/>
        </w:rPr>
        <w:t xml:space="preserve"> pārstāvi ne vēlāk kā trīs mēnešus pirms reorganizācijas sākuma. Brīdinājuma termiņu var saīsināt abām pusēm vienojoties.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14. Neviena no līgumslēdzēju pusēm nevar pārtraukt pieņemto saistību pildīšanu vienpusējā kārtā.</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 xml:space="preserve">15. Ja DARBA DEVĒJS pilda KOPLĪGUMU, </w:t>
      </w:r>
      <w:r w:rsidRPr="00AD326F">
        <w:rPr>
          <w:caps/>
          <w:lang w:val="lv-LV"/>
        </w:rPr>
        <w:t>DARBINIEKu</w:t>
      </w:r>
      <w:r w:rsidRPr="00AD326F">
        <w:rPr>
          <w:lang w:val="lv-LV"/>
        </w:rPr>
        <w:t xml:space="preserve"> pārstāvis apņemas nepieļaut sociālo spriedzi kolektīvā, veikt pasākumus streiku nepieļaušanai, kamēr nav piemēroti visi citi līdzekļi strīdus jautājumu nokārtošanai sarunu ceļā ar DARBA DEVĒJU.</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16. Līgumslēdzēju puses apņemas ievērot KOPLĪGUMA noteikumus.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 xml:space="preserve">17. KOPLĪGUMS ir juridisks dokuments, kas ņemams vērā, sastādot pašvaldības budžetu. </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18. Grozījumus un papildinājumus KOPLĪGUMĀ izdara Darba likuma 21.pantā noteiktajā kārtībā.</w:t>
      </w:r>
    </w:p>
    <w:p w:rsidR="005614B2" w:rsidRPr="00A87BD8" w:rsidRDefault="005614B2" w:rsidP="005614B2">
      <w:pPr>
        <w:pStyle w:val="Virsraksts1"/>
        <w:spacing w:before="0" w:after="0"/>
        <w:jc w:val="center"/>
        <w:rPr>
          <w:caps/>
          <w:lang w:val="lv-LV"/>
        </w:rPr>
      </w:pPr>
      <w:r w:rsidRPr="00A87BD8">
        <w:rPr>
          <w:caps/>
          <w:lang w:val="lv-LV"/>
        </w:rPr>
        <w:t>II. Darba attiecĪbas</w:t>
      </w:r>
    </w:p>
    <w:p w:rsidR="005614B2" w:rsidRPr="00AD326F" w:rsidRDefault="005614B2" w:rsidP="005614B2">
      <w:pPr>
        <w:jc w:val="both"/>
        <w:rPr>
          <w:b/>
        </w:rPr>
      </w:pPr>
    </w:p>
    <w:p w:rsidR="005614B2" w:rsidRPr="00AD326F" w:rsidRDefault="005614B2" w:rsidP="005614B2">
      <w:pPr>
        <w:pStyle w:val="Saraksts"/>
        <w:ind w:left="0" w:firstLine="720"/>
        <w:jc w:val="both"/>
        <w:rPr>
          <w:lang w:val="lv-LV"/>
        </w:rPr>
      </w:pPr>
      <w:r w:rsidRPr="00AD326F">
        <w:rPr>
          <w:lang w:val="lv-LV"/>
        </w:rPr>
        <w:t xml:space="preserve">19. DARBA DEVĒJS slēdz ar </w:t>
      </w:r>
      <w:r w:rsidRPr="00AD326F">
        <w:rPr>
          <w:caps/>
          <w:lang w:val="lv-LV"/>
        </w:rPr>
        <w:t>DARBINIEKiem</w:t>
      </w:r>
      <w:r w:rsidRPr="00AD326F">
        <w:rPr>
          <w:lang w:val="lv-LV"/>
        </w:rPr>
        <w:t xml:space="preserve"> rakstveida darba līgumu:</w:t>
      </w:r>
    </w:p>
    <w:p w:rsidR="005614B2" w:rsidRPr="00AD326F" w:rsidRDefault="005614B2" w:rsidP="005614B2">
      <w:pPr>
        <w:pStyle w:val="Saraksts"/>
        <w:ind w:left="0" w:firstLine="720"/>
        <w:jc w:val="both"/>
        <w:rPr>
          <w:lang w:val="lv-LV"/>
        </w:rPr>
      </w:pPr>
      <w:r w:rsidRPr="00AD326F">
        <w:rPr>
          <w:lang w:val="lv-LV"/>
        </w:rPr>
        <w:t>19.1. uz nenoteiktu laiku, ja darbam ir pastāvīgs raksturs,</w:t>
      </w:r>
    </w:p>
    <w:p w:rsidR="005614B2" w:rsidRPr="00AD326F" w:rsidRDefault="005614B2" w:rsidP="005614B2">
      <w:pPr>
        <w:pStyle w:val="Saraksts"/>
        <w:ind w:left="0" w:firstLine="720"/>
        <w:jc w:val="both"/>
        <w:rPr>
          <w:lang w:val="lv-LV"/>
        </w:rPr>
      </w:pPr>
      <w:r w:rsidRPr="00AD326F">
        <w:rPr>
          <w:lang w:val="lv-LV"/>
        </w:rPr>
        <w:t xml:space="preserve">19.2. uz noteiktu laiku, lai veiktu noteiktu īslaicīgu darbu. </w:t>
      </w:r>
    </w:p>
    <w:p w:rsidR="005614B2" w:rsidRPr="00AD326F" w:rsidRDefault="005614B2" w:rsidP="005614B2">
      <w:pPr>
        <w:pStyle w:val="Saraksts"/>
        <w:ind w:left="0" w:firstLine="720"/>
        <w:jc w:val="both"/>
        <w:rPr>
          <w:lang w:val="lv-LV"/>
        </w:rPr>
      </w:pPr>
    </w:p>
    <w:p w:rsidR="005614B2" w:rsidRPr="00AD326F" w:rsidRDefault="005614B2" w:rsidP="005614B2">
      <w:pPr>
        <w:pStyle w:val="Saraksts"/>
        <w:ind w:left="0" w:firstLine="720"/>
        <w:jc w:val="both"/>
        <w:rPr>
          <w:lang w:val="lv-LV"/>
        </w:rPr>
      </w:pPr>
      <w:r w:rsidRPr="00AD326F">
        <w:rPr>
          <w:lang w:val="lv-LV"/>
        </w:rPr>
        <w:t>20. Noslēdzot darba līgumu, DARBINIEKAM tiek noteikts pārbaudes laiks, lai noskaidrotu, vai DARBINIEKS atbilst viņam uzticētā darba veikšanai. Pārbaudes laiks nedrīkst būt ilgāks par trim mēnešiem.</w:t>
      </w:r>
    </w:p>
    <w:p w:rsidR="005614B2" w:rsidRPr="00AD326F" w:rsidRDefault="005614B2" w:rsidP="005614B2">
      <w:pPr>
        <w:pStyle w:val="Saraksts"/>
        <w:ind w:left="0" w:firstLine="720"/>
        <w:jc w:val="both"/>
        <w:rPr>
          <w:lang w:val="lv-LV"/>
        </w:rPr>
      </w:pPr>
    </w:p>
    <w:p w:rsidR="005614B2" w:rsidRPr="00AD326F" w:rsidRDefault="005614B2" w:rsidP="005614B2">
      <w:pPr>
        <w:pStyle w:val="Saraksts"/>
        <w:jc w:val="both"/>
        <w:rPr>
          <w:lang w:val="lv-LV"/>
        </w:rPr>
      </w:pPr>
      <w:r w:rsidRPr="00AD326F">
        <w:rPr>
          <w:lang w:val="lv-LV"/>
        </w:rPr>
        <w:tab/>
      </w:r>
      <w:r w:rsidRPr="00AD326F">
        <w:rPr>
          <w:lang w:val="lv-LV"/>
        </w:rPr>
        <w:tab/>
        <w:t>21. DARBINIEKUS pieņem darbā un atbrīvo no darba pašvaldības izpilddirektors,</w:t>
      </w:r>
    </w:p>
    <w:p w:rsidR="005614B2" w:rsidRPr="00AD326F" w:rsidRDefault="005614B2" w:rsidP="005614B2">
      <w:pPr>
        <w:pStyle w:val="Saraksts"/>
        <w:jc w:val="both"/>
        <w:rPr>
          <w:lang w:val="lv-LV"/>
        </w:rPr>
      </w:pPr>
      <w:r w:rsidRPr="00AD326F">
        <w:rPr>
          <w:lang w:val="lv-LV"/>
        </w:rPr>
        <w:t xml:space="preserve">saskaņojot ar </w:t>
      </w:r>
      <w:smartTag w:uri="schemas-tilde-lv/tildestengine" w:element="date">
        <w:r w:rsidRPr="00AD326F">
          <w:rPr>
            <w:lang w:val="lv-LV"/>
          </w:rPr>
          <w:t>Dome</w:t>
        </w:r>
      </w:smartTag>
      <w:r w:rsidRPr="00AD326F">
        <w:rPr>
          <w:lang w:val="lv-LV"/>
        </w:rPr>
        <w:t>s priekšsēdētāju.</w:t>
      </w:r>
    </w:p>
    <w:p w:rsidR="005614B2" w:rsidRPr="00AD326F" w:rsidRDefault="005614B2" w:rsidP="005614B2">
      <w:pPr>
        <w:pStyle w:val="Saraksts"/>
        <w:jc w:val="both"/>
        <w:rPr>
          <w:lang w:val="lv-LV"/>
        </w:rPr>
      </w:pPr>
    </w:p>
    <w:p w:rsidR="005614B2" w:rsidRPr="00AD326F" w:rsidRDefault="005614B2" w:rsidP="005614B2">
      <w:pPr>
        <w:pStyle w:val="Saraksts"/>
        <w:ind w:left="0" w:firstLine="720"/>
        <w:jc w:val="both"/>
        <w:rPr>
          <w:strike/>
          <w:lang w:val="lv-LV"/>
        </w:rPr>
      </w:pPr>
      <w:r w:rsidRPr="00AD326F">
        <w:rPr>
          <w:lang w:val="lv-LV"/>
        </w:rPr>
        <w:t xml:space="preserve">22. Personai, kas stājas darbā, jāiesniedz DARBA DEVĒJAM algas nodokļu grāmatiņa (ja </w:t>
      </w:r>
      <w:smartTag w:uri="schemas-tilde-lv/tildestengine" w:element="date">
        <w:r w:rsidRPr="00AD326F">
          <w:rPr>
            <w:lang w:val="lv-LV"/>
          </w:rPr>
          <w:t>Dome</w:t>
        </w:r>
      </w:smartTag>
      <w:r w:rsidRPr="00AD326F">
        <w:rPr>
          <w:lang w:val="lv-LV"/>
        </w:rPr>
        <w:t xml:space="preserve"> ir pamatdarbavieta), izglītību un papildizglītību apliecinošu dokumentu kopijas, jāuzrāda personu apliecinošs dokuments. </w:t>
      </w:r>
    </w:p>
    <w:p w:rsidR="005614B2" w:rsidRPr="00AD326F" w:rsidRDefault="005614B2" w:rsidP="005614B2">
      <w:pPr>
        <w:ind w:firstLine="720"/>
        <w:jc w:val="both"/>
      </w:pPr>
      <w:r w:rsidRPr="00AD326F">
        <w:t>Ja darba veikšanai nepieciešamas īpašas zināšanas, personai jāiesniedz dokumenti, kas apliecina viņas izglītību vai profesionālo sagatavotību.</w:t>
      </w:r>
    </w:p>
    <w:p w:rsidR="005614B2" w:rsidRPr="00AD326F" w:rsidRDefault="005614B2" w:rsidP="005614B2">
      <w:pPr>
        <w:ind w:firstLine="720"/>
        <w:jc w:val="both"/>
      </w:pPr>
    </w:p>
    <w:p w:rsidR="005614B2" w:rsidRPr="00AD326F" w:rsidRDefault="005614B2" w:rsidP="005614B2">
      <w:pPr>
        <w:pStyle w:val="Sarakstaturpinjums"/>
        <w:spacing w:after="0"/>
        <w:ind w:left="0" w:firstLine="720"/>
        <w:jc w:val="both"/>
        <w:rPr>
          <w:lang w:val="lv-LV"/>
        </w:rPr>
      </w:pPr>
      <w:r w:rsidRPr="00AD326F">
        <w:rPr>
          <w:lang w:val="lv-LV"/>
        </w:rPr>
        <w:t xml:space="preserve">23. Samazinot </w:t>
      </w:r>
      <w:r w:rsidRPr="00AD326F">
        <w:rPr>
          <w:caps/>
          <w:lang w:val="lv-LV"/>
        </w:rPr>
        <w:t>DARBINIEKu</w:t>
      </w:r>
      <w:r w:rsidRPr="00AD326F">
        <w:rPr>
          <w:lang w:val="lv-LV"/>
        </w:rPr>
        <w:t xml:space="preserve"> skaitu, DARBA DEVĒJS ievēro KOPLĪGUMA Vispār</w:t>
      </w:r>
      <w:r>
        <w:rPr>
          <w:lang w:val="lv-LV"/>
        </w:rPr>
        <w:t>īg</w:t>
      </w:r>
      <w:r w:rsidRPr="00AD326F">
        <w:rPr>
          <w:lang w:val="lv-LV"/>
        </w:rPr>
        <w:t xml:space="preserve">o </w:t>
      </w:r>
      <w:r>
        <w:rPr>
          <w:lang w:val="lv-LV"/>
        </w:rPr>
        <w:t>jautājumu</w:t>
      </w:r>
      <w:r w:rsidRPr="00AD326F">
        <w:rPr>
          <w:lang w:val="lv-LV"/>
        </w:rPr>
        <w:t xml:space="preserve"> 1</w:t>
      </w:r>
      <w:r>
        <w:rPr>
          <w:lang w:val="lv-LV"/>
        </w:rPr>
        <w:t>2</w:t>
      </w:r>
      <w:r w:rsidRPr="00AD326F">
        <w:rPr>
          <w:lang w:val="lv-LV"/>
        </w:rPr>
        <w:t>.punkta</w:t>
      </w:r>
      <w:r>
        <w:rPr>
          <w:lang w:val="lv-LV"/>
        </w:rPr>
        <w:t xml:space="preserve"> un 13.punkta</w:t>
      </w:r>
      <w:r w:rsidRPr="00AD326F">
        <w:rPr>
          <w:lang w:val="lv-LV"/>
        </w:rPr>
        <w:t xml:space="preserve"> noteikumus un Darba likumā noteikto kārtību.</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 xml:space="preserve">24. Atlaižot </w:t>
      </w:r>
      <w:r w:rsidRPr="00AD326F">
        <w:rPr>
          <w:caps/>
          <w:lang w:val="lv-LV"/>
        </w:rPr>
        <w:t>DARBINIEKu</w:t>
      </w:r>
      <w:r w:rsidRPr="00AD326F">
        <w:rPr>
          <w:lang w:val="lv-LV"/>
        </w:rPr>
        <w:t>, DARBA DEVĒJAM atlaišanas dienā jāizmaksā visas naudas summas, kas viņam pienākas no DOMES un jāizsniedz nodokļu grāmatiņa. Ja DARBA DEVĒJA vainas dēļ darba samaksa nav laikus izmaksāta, viņam ir pienākums atlīdzināt DARBINIEKAM radušos zaudējumus.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25. DARBA DEVĒJAM nav tiesību uzteikt darba līgumu DARBINIEKAM bez iepriekšējas saskaņošanas ar arodbiedrību, ja DARBINIEKS ir arodbiedrības biedrs.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caps/>
          <w:lang w:val="lv-LV"/>
        </w:rPr>
        <w:t>26. DARBINIEKam</w:t>
      </w:r>
      <w:r w:rsidRPr="00AD326F">
        <w:rPr>
          <w:lang w:val="lv-LV"/>
        </w:rPr>
        <w:t xml:space="preserve"> ir tiesības uzteikt darba līgumu, vienu kalendāro mēnesi iepriekš par to rakstveidā brīdinot DARBA DEVĒJU. Pēc DARBINIEKA pieprasījuma brīdinājuma termiņā neieskaita pārejošas darba nespējas laiku.</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caps/>
          <w:lang w:val="lv-LV"/>
        </w:rPr>
        <w:t>27. DARBINIEKAM</w:t>
      </w:r>
      <w:r w:rsidRPr="00AD326F">
        <w:rPr>
          <w:lang w:val="lv-LV"/>
        </w:rPr>
        <w:t xml:space="preserve"> ir tiesības atsaukt uzteikumu ne vēlāk kā divas nedēļas līdz uzteikuma termiņa beigām.</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28. Atbrīvojoties esošai vai izveidojot jaunu amata vietu, personāla vadītāja informē visas struktūrvienības par brīvajām vakancēm un tās vispirms piedāvā pašvaldības administrācijas atbilstošas kvalifikācijas DARBINIEKIEM.</w:t>
      </w:r>
    </w:p>
    <w:p w:rsidR="005614B2" w:rsidRPr="00AD326F" w:rsidRDefault="005614B2" w:rsidP="005614B2">
      <w:pPr>
        <w:pStyle w:val="Sarakstaturpinjums"/>
        <w:spacing w:after="0"/>
        <w:ind w:left="0" w:firstLine="540"/>
        <w:jc w:val="both"/>
        <w:rPr>
          <w:lang w:val="lv-LV"/>
        </w:rPr>
      </w:pPr>
    </w:p>
    <w:p w:rsidR="005614B2" w:rsidRPr="00AD326F" w:rsidRDefault="005614B2" w:rsidP="005614B2">
      <w:pPr>
        <w:pStyle w:val="Sarakstaturpinjums"/>
        <w:spacing w:after="0"/>
        <w:ind w:left="0" w:firstLine="540"/>
        <w:jc w:val="both"/>
        <w:rPr>
          <w:lang w:val="lv-LV"/>
        </w:rPr>
      </w:pPr>
      <w:r w:rsidRPr="00AD326F">
        <w:rPr>
          <w:lang w:val="lv-LV"/>
        </w:rPr>
        <w:t xml:space="preserve"> </w:t>
      </w:r>
      <w:r w:rsidRPr="00AD326F">
        <w:rPr>
          <w:lang w:val="lv-LV"/>
        </w:rPr>
        <w:tab/>
        <w:t>29. DARBINIEKA tiesības slēgt darba līgumu ar vairākiem darba devējiem tiek noteiktas darba līgumā.</w:t>
      </w:r>
    </w:p>
    <w:p w:rsidR="005614B2" w:rsidRPr="00A87BD8" w:rsidRDefault="005614B2" w:rsidP="005614B2">
      <w:pPr>
        <w:pStyle w:val="Virsraksts1"/>
        <w:spacing w:before="0" w:after="0"/>
        <w:jc w:val="center"/>
        <w:rPr>
          <w:caps/>
          <w:lang w:val="lv-LV"/>
        </w:rPr>
      </w:pPr>
      <w:r w:rsidRPr="00A87BD8">
        <w:rPr>
          <w:caps/>
          <w:lang w:val="lv-LV"/>
        </w:rPr>
        <w:t>III. Darba samaksa</w:t>
      </w:r>
    </w:p>
    <w:p w:rsidR="005614B2" w:rsidRPr="00AD326F" w:rsidRDefault="005614B2" w:rsidP="005614B2">
      <w:pPr>
        <w:ind w:firstLine="540"/>
      </w:pPr>
    </w:p>
    <w:p w:rsidR="005614B2" w:rsidRPr="00AD326F" w:rsidRDefault="005614B2" w:rsidP="005614B2">
      <w:pPr>
        <w:pStyle w:val="Sarakstaturpinjums"/>
        <w:spacing w:after="0"/>
        <w:ind w:left="0" w:firstLine="720"/>
        <w:jc w:val="both"/>
        <w:rPr>
          <w:lang w:val="lv-LV"/>
        </w:rPr>
      </w:pPr>
      <w:r w:rsidRPr="00AD326F">
        <w:rPr>
          <w:lang w:val="lv-LV"/>
        </w:rPr>
        <w:t>30. DARBA DEVĒJS apņemas veikt pasākumus darba samaksas organizācijas tālākā pilnveidošanā, nodrošinot tās tiešu atkarību no darba rezultātiem un kvalitātes un pašvaldības budžeta pieauguma.</w:t>
      </w:r>
    </w:p>
    <w:p w:rsidR="005614B2" w:rsidRPr="00AD326F" w:rsidRDefault="005614B2" w:rsidP="005614B2">
      <w:pPr>
        <w:ind w:firstLine="540"/>
        <w:jc w:val="both"/>
      </w:pPr>
    </w:p>
    <w:p w:rsidR="005614B2" w:rsidRPr="00AD326F" w:rsidRDefault="005614B2" w:rsidP="005614B2">
      <w:pPr>
        <w:pStyle w:val="Sarakstaturpinjums"/>
        <w:spacing w:after="0"/>
        <w:ind w:left="0" w:firstLine="720"/>
        <w:jc w:val="both"/>
        <w:rPr>
          <w:lang w:val="lv-LV"/>
        </w:rPr>
      </w:pPr>
      <w:r w:rsidRPr="00AD326F">
        <w:rPr>
          <w:lang w:val="lv-LV"/>
        </w:rPr>
        <w:t>31. DARBA DEVĒJAM vienu reizi gadā jāpārskata DARBINIEKIEM noteiktā atlīdzība, ņemot vērā valsts ekonomisko attīstību, solidaritātes principu, valstī noteikto minimālo algu, vidējo darba samaksu valstī un pašvaldības izpilddirektoram noteikto amatalgu.</w:t>
      </w:r>
    </w:p>
    <w:p w:rsidR="005614B2" w:rsidRPr="00AD326F" w:rsidRDefault="005614B2" w:rsidP="005614B2">
      <w:pPr>
        <w:pStyle w:val="Sarakstaturpinjums"/>
        <w:spacing w:after="0"/>
        <w:ind w:left="0" w:firstLine="720"/>
        <w:jc w:val="both"/>
        <w:rPr>
          <w:i/>
          <w:lang w:val="lv-LV"/>
        </w:rPr>
      </w:pPr>
    </w:p>
    <w:p w:rsidR="005614B2" w:rsidRPr="00AD326F" w:rsidRDefault="005614B2" w:rsidP="005614B2">
      <w:pPr>
        <w:pStyle w:val="Sarakstaturpinjums"/>
        <w:spacing w:after="0"/>
        <w:ind w:left="0" w:firstLine="720"/>
        <w:jc w:val="both"/>
        <w:rPr>
          <w:lang w:val="lv-LV"/>
        </w:rPr>
      </w:pPr>
      <w:r w:rsidRPr="00AD326F">
        <w:rPr>
          <w:lang w:val="lv-LV"/>
        </w:rPr>
        <w:t xml:space="preserve">32. Darba samaksa šī līguma izpratnē ir mēnešalga, piemaksas, prēmijas un naudas balvas. </w:t>
      </w:r>
    </w:p>
    <w:p w:rsidR="005614B2" w:rsidRPr="00AD326F" w:rsidRDefault="005614B2" w:rsidP="005614B2">
      <w:pPr>
        <w:pStyle w:val="Sarakstaturpinjums"/>
        <w:spacing w:after="0"/>
        <w:ind w:left="0" w:firstLine="540"/>
        <w:jc w:val="both"/>
        <w:rPr>
          <w:lang w:val="lv-LV"/>
        </w:rPr>
      </w:pPr>
    </w:p>
    <w:p w:rsidR="005614B2" w:rsidRPr="00AD326F" w:rsidRDefault="005614B2" w:rsidP="005614B2">
      <w:pPr>
        <w:ind w:firstLine="720"/>
        <w:jc w:val="both"/>
      </w:pPr>
      <w:r w:rsidRPr="00AD326F">
        <w:t xml:space="preserve">33. </w:t>
      </w:r>
      <w:r w:rsidRPr="00AD326F">
        <w:rPr>
          <w:caps/>
        </w:rPr>
        <w:t>darbinieku</w:t>
      </w:r>
      <w:r w:rsidRPr="00AD326F">
        <w:t xml:space="preserve"> mēneša amatalgas tiek noteiktas atbilstīgi Tukuma novada pašvaldības budžeta finansēto institūciju amatpersonu un darbinieku atlīdzības nolikumam. Darba samaksa tiek norādīta darba līgumā. DARBA DEVĒJS rakstveidā informē </w:t>
      </w:r>
      <w:r w:rsidRPr="00AD326F">
        <w:rPr>
          <w:caps/>
        </w:rPr>
        <w:t>DARBINIEKus</w:t>
      </w:r>
      <w:r w:rsidRPr="00AD326F">
        <w:t xml:space="preserve"> par darba samaksas izmaiņām ne vēlāk kā vienu mēnesi iepriekš, izņemot gadījumus, ja mēneša algas likmes tiek palielinātas, tas ir - netiek pasliktināti noslēgto darba līgumu nosacījumi.</w:t>
      </w:r>
    </w:p>
    <w:p w:rsidR="005614B2" w:rsidRPr="00AD326F" w:rsidRDefault="005614B2" w:rsidP="005614B2">
      <w:pPr>
        <w:ind w:firstLine="720"/>
        <w:jc w:val="both"/>
        <w:rPr>
          <w:highlight w:val="yellow"/>
        </w:rPr>
      </w:pPr>
    </w:p>
    <w:p w:rsidR="005614B2" w:rsidRPr="00AD326F" w:rsidRDefault="005614B2" w:rsidP="005614B2">
      <w:pPr>
        <w:ind w:firstLine="720"/>
        <w:jc w:val="both"/>
      </w:pPr>
      <w:r w:rsidRPr="00AD326F">
        <w:t xml:space="preserve">34. Piemaksas, naudas balvas, prēmijas un pabalstus </w:t>
      </w:r>
      <w:r w:rsidRPr="00AD326F">
        <w:rPr>
          <w:caps/>
        </w:rPr>
        <w:t>darbiniekAM</w:t>
      </w:r>
      <w:r w:rsidRPr="00AD326F">
        <w:t xml:space="preserve"> piešķir izpilddirektors ar rīkojumu</w:t>
      </w:r>
      <w:r w:rsidRPr="00AD326F">
        <w:rPr>
          <w:caps/>
        </w:rPr>
        <w:t xml:space="preserve"> </w:t>
      </w:r>
      <w:r w:rsidRPr="00AD326F">
        <w:t xml:space="preserve">atbilstīgi Tukuma novada Domes administrācijas darbinieku materiālās stimulēšanas un sociālo garantiju nodrošināšanas kārtībai, saskaņojot ar nodaļas vai struktūrvienības vadītāju. </w:t>
      </w:r>
    </w:p>
    <w:p w:rsidR="005614B2" w:rsidRPr="00AD326F" w:rsidRDefault="005614B2" w:rsidP="005614B2">
      <w:pPr>
        <w:ind w:firstLine="720"/>
        <w:jc w:val="both"/>
      </w:pPr>
    </w:p>
    <w:p w:rsidR="005614B2" w:rsidRPr="00AD326F" w:rsidRDefault="005614B2" w:rsidP="005614B2">
      <w:pPr>
        <w:pStyle w:val="Sarakstaturpinjums"/>
        <w:spacing w:after="0"/>
        <w:ind w:left="0" w:firstLine="720"/>
        <w:jc w:val="both"/>
        <w:rPr>
          <w:lang w:val="lv-LV"/>
        </w:rPr>
      </w:pPr>
      <w:r w:rsidRPr="00AD326F">
        <w:rPr>
          <w:lang w:val="lv-LV"/>
        </w:rPr>
        <w:lastRenderedPageBreak/>
        <w:t xml:space="preserve">35. DARBINIEKIEM ir tiesības saņemt piemaksas pie darba algas par papildu darba veikšanu, darba apjoma palielināšanos vai uz laiku promesoša DARBINIEKA pienākumu pildīšanu. Minētās piemaksas nosaka pašvaldības izpilddirektors ar rīkojumu Tukuma novada Domes administrācijas darbinieku materiālās stimulēšanas un sociālo garantiju nodrošināšanas kārtībā noteiktajam.  </w:t>
      </w:r>
    </w:p>
    <w:p w:rsidR="005614B2" w:rsidRPr="00AD326F" w:rsidRDefault="005614B2" w:rsidP="005614B2">
      <w:pPr>
        <w:pStyle w:val="Sarakstaturpinjums"/>
        <w:spacing w:after="0"/>
        <w:ind w:left="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 xml:space="preserve">36. DARBA DEVĒJS, lai nodrošinātu kompetentāko darbinieku motivēšanu, var noteikt DARBINIEKAM piemaksu par ieguldījumu attiecīgās institūcijas mērķu sasniegšanā vai par personisko darba ieguldījumu un darba kvalitāti, bet ne vairāk kā 30% apmērā no DARBINIEKAM noteiktās amatalgas mēnesī atbilstīgi Tukuma novada Domes darbinieku materiālās stimulēšanas kārtībai. </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37. DARBINIEKA slimības gadījumā piemaksu par viņa pienākumu pildīšanu nosaka no dienas, kad promesošajam DARBINIEKAM izsniegta B formas slimības lapa. Gadījumā, ja B formas slimības lapa promesošajam DARBINIEKAM izsniegta sakarā ar bērna vai aizbilstamā slimību, tad DARBINIEKAM, kas aizvieto promesošo darbinieku, piemaksa tiek noteikta no 11.dienas.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39. DARBINIEKAM nav tiesību saņemt piemaksu par atvaļinājumā (arī mācību atvaļinājumā), izņemot bērna kopšanas atvaļinājumu, esoša DARBINIEKA pienākumu pildīšanu, ja viņa amata aprakstā paredzēta promesošā DARBINIEKA aizvietošana.</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color w:val="000000"/>
          <w:lang w:val="lv-LV"/>
        </w:rPr>
      </w:pPr>
      <w:r w:rsidRPr="00AD326F">
        <w:rPr>
          <w:lang w:val="lv-LV"/>
        </w:rPr>
        <w:t xml:space="preserve">40. </w:t>
      </w:r>
      <w:r w:rsidRPr="00AD326F">
        <w:rPr>
          <w:color w:val="000000"/>
          <w:lang w:val="lv-LV"/>
        </w:rPr>
        <w:t xml:space="preserve">Par virsstundu darbu, </w:t>
      </w:r>
      <w:r w:rsidRPr="00AD326F">
        <w:rPr>
          <w:lang w:val="lv-LV"/>
        </w:rPr>
        <w:t xml:space="preserve">darbu iknedēļas atpūtas laikā </w:t>
      </w:r>
      <w:r w:rsidRPr="00AD326F">
        <w:rPr>
          <w:color w:val="000000"/>
          <w:lang w:val="lv-LV"/>
        </w:rPr>
        <w:t xml:space="preserve">vai darbu svētku dienās atbilstīgi kārtībai, kas noteikta ar pašvaldības izpilddirektora rīkojumu, </w:t>
      </w:r>
      <w:r w:rsidRPr="00AD326F">
        <w:rPr>
          <w:lang w:val="lv-LV"/>
        </w:rPr>
        <w:t>par nakts darbu (22</w:t>
      </w:r>
      <w:r>
        <w:rPr>
          <w:lang w:val="lv-LV"/>
        </w:rPr>
        <w:t>:</w:t>
      </w:r>
      <w:r w:rsidRPr="00AD326F">
        <w:rPr>
          <w:lang w:val="lv-LV"/>
        </w:rPr>
        <w:t xml:space="preserve">00 </w:t>
      </w:r>
      <w:r>
        <w:rPr>
          <w:lang w:val="lv-LV"/>
        </w:rPr>
        <w:t>–</w:t>
      </w:r>
      <w:r w:rsidRPr="00AD326F">
        <w:rPr>
          <w:lang w:val="lv-LV"/>
        </w:rPr>
        <w:t xml:space="preserve"> 06</w:t>
      </w:r>
      <w:r>
        <w:rPr>
          <w:lang w:val="lv-LV"/>
        </w:rPr>
        <w:t>:</w:t>
      </w:r>
      <w:r w:rsidRPr="00AD326F">
        <w:rPr>
          <w:lang w:val="lv-LV"/>
        </w:rPr>
        <w:t xml:space="preserve">00) </w:t>
      </w:r>
      <w:r w:rsidRPr="00AD326F">
        <w:rPr>
          <w:color w:val="000000"/>
          <w:lang w:val="lv-LV"/>
        </w:rPr>
        <w:t xml:space="preserve"> DARBINIEKAM tiek samaksāts saskaņā ar Valsts un pašvaldību institūciju amatpersonu un darbinieku atlīdzības likuma 14.pantu.</w:t>
      </w:r>
    </w:p>
    <w:p w:rsidR="005614B2" w:rsidRPr="00AD326F" w:rsidRDefault="005614B2" w:rsidP="005614B2">
      <w:pPr>
        <w:ind w:firstLine="720"/>
        <w:rPr>
          <w:i/>
        </w:rPr>
      </w:pPr>
    </w:p>
    <w:p w:rsidR="005614B2" w:rsidRPr="00AD326F" w:rsidRDefault="005614B2" w:rsidP="005614B2">
      <w:pPr>
        <w:pStyle w:val="Sarakstaturpinjums"/>
        <w:spacing w:after="0"/>
        <w:ind w:left="0" w:firstLine="720"/>
        <w:jc w:val="both"/>
        <w:rPr>
          <w:lang w:val="lv-LV"/>
        </w:rPr>
      </w:pPr>
      <w:r w:rsidRPr="00AD326F">
        <w:rPr>
          <w:lang w:val="lv-LV"/>
        </w:rPr>
        <w:t>41. Ja, grozot darba līguma nosacījumus, samazinās DARBINIEKA darba samaksa, viņam vienu mēnesi pēc darba līguma grozīšanas dienas DARBA DEVĒJS izmaksā atalgojumu Darba likuma 98.panta otrajā daļā noteiktajā apmērā.</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42. DARBA DEVĒJA pienākums ir:</w:t>
      </w:r>
    </w:p>
    <w:p w:rsidR="005614B2" w:rsidRPr="00AD326F" w:rsidRDefault="005614B2" w:rsidP="005614B2">
      <w:pPr>
        <w:pStyle w:val="Sarakstaturpinjums"/>
        <w:spacing w:after="0"/>
        <w:ind w:left="0" w:firstLine="720"/>
        <w:jc w:val="both"/>
        <w:rPr>
          <w:lang w:val="lv-LV"/>
        </w:rPr>
      </w:pPr>
      <w:r w:rsidRPr="00AD326F">
        <w:rPr>
          <w:lang w:val="lv-LV"/>
        </w:rPr>
        <w:t xml:space="preserve">42.1. nodrošināt darba algas izmaksu divas reizes mēnesī – 15.datumā - avansu un mēneša pēdējā datumā - algu. Darba algu pārskaita uz </w:t>
      </w:r>
      <w:r w:rsidRPr="00AD326F">
        <w:rPr>
          <w:caps/>
          <w:lang w:val="lv-LV"/>
        </w:rPr>
        <w:t>darbinieka</w:t>
      </w:r>
      <w:r w:rsidRPr="00AD326F">
        <w:rPr>
          <w:lang w:val="lv-LV"/>
        </w:rPr>
        <w:t xml:space="preserve"> kontu kredītiestādē,</w:t>
      </w:r>
    </w:p>
    <w:p w:rsidR="005614B2" w:rsidRPr="00AD326F" w:rsidRDefault="005614B2" w:rsidP="005614B2">
      <w:pPr>
        <w:pStyle w:val="Sarakstaturpinjums"/>
        <w:spacing w:after="0"/>
        <w:ind w:left="0" w:firstLine="720"/>
        <w:jc w:val="both"/>
        <w:rPr>
          <w:lang w:val="lv-LV"/>
        </w:rPr>
      </w:pPr>
      <w:r w:rsidRPr="00AD326F">
        <w:rPr>
          <w:lang w:val="lv-LV"/>
        </w:rPr>
        <w:t>42.2. „atvaļinājuma naudu” un darba samaksu par nostrādāto laiku līdz atvaļinājumam izmaksāt saskaņā ar darbinieka rakstveida iesniegumu (1.pielikums), bet ne vēlāk kā tuvākajā darba samaksas izmaksas laikā,</w:t>
      </w:r>
    </w:p>
    <w:p w:rsidR="005614B2" w:rsidRPr="00AD326F" w:rsidRDefault="005614B2" w:rsidP="005614B2">
      <w:pPr>
        <w:pStyle w:val="Sarakstaturpinjums"/>
        <w:spacing w:after="0"/>
        <w:ind w:left="0" w:firstLine="720"/>
        <w:jc w:val="both"/>
        <w:rPr>
          <w:lang w:val="lv-LV"/>
        </w:rPr>
      </w:pPr>
      <w:r w:rsidRPr="00AD326F">
        <w:rPr>
          <w:lang w:val="lv-LV"/>
        </w:rPr>
        <w:t xml:space="preserve">42.3. darba algas izmaksas dienā vai iepriekšējā dienā izsniegt </w:t>
      </w:r>
      <w:r w:rsidRPr="00AD326F">
        <w:rPr>
          <w:caps/>
          <w:lang w:val="lv-LV"/>
        </w:rPr>
        <w:t>DARBINIEKam</w:t>
      </w:r>
      <w:r w:rsidRPr="00AD326F">
        <w:rPr>
          <w:lang w:val="lv-LV"/>
        </w:rPr>
        <w:t xml:space="preserve"> aprēķinu, kurā norādīts mēnesī faktiski nostrādātais laiks, darba samaksa, izdarītie ieturējumi.</w:t>
      </w:r>
    </w:p>
    <w:p w:rsidR="005614B2" w:rsidRDefault="005614B2" w:rsidP="005614B2">
      <w:pPr>
        <w:pStyle w:val="Sarakstaturpinjums"/>
        <w:spacing w:after="0"/>
        <w:ind w:left="0" w:firstLine="720"/>
        <w:jc w:val="both"/>
        <w:rPr>
          <w:lang w:val="lv-LV"/>
        </w:rPr>
      </w:pPr>
    </w:p>
    <w:p w:rsidR="005614B2" w:rsidRDefault="005614B2" w:rsidP="005614B2">
      <w:pPr>
        <w:pStyle w:val="Sarakstaturpinjums"/>
        <w:spacing w:after="0"/>
        <w:ind w:left="0" w:firstLine="720"/>
        <w:jc w:val="both"/>
        <w:rPr>
          <w:lang w:val="lv-LV"/>
        </w:rPr>
      </w:pPr>
      <w:r>
        <w:rPr>
          <w:lang w:val="lv-LV"/>
        </w:rPr>
        <w:t>43. Ja DARBINIEKAM noteikts summētais darba laiks, tad pārskata periods ir 12 mēneši.</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Pamatteksts"/>
        <w:ind w:firstLine="720"/>
      </w:pPr>
      <w:r w:rsidRPr="00AD326F">
        <w:t>4</w:t>
      </w:r>
      <w:r>
        <w:t>4</w:t>
      </w:r>
      <w:r w:rsidRPr="00AD326F">
        <w:t>. Darba nespējas lapas apmaksā likumā “Par maternitātes un slimības apdrošināšanu” noteiktajā apmērā un kārtībā.</w:t>
      </w:r>
    </w:p>
    <w:p w:rsidR="005614B2" w:rsidRPr="00AD326F" w:rsidRDefault="005614B2" w:rsidP="005614B2">
      <w:pPr>
        <w:pStyle w:val="Pamatteksts"/>
        <w:ind w:firstLine="720"/>
      </w:pPr>
    </w:p>
    <w:p w:rsidR="005614B2" w:rsidRPr="00AD326F" w:rsidRDefault="005614B2" w:rsidP="005614B2">
      <w:pPr>
        <w:pStyle w:val="Sarakstaturpinjums"/>
        <w:spacing w:after="0"/>
        <w:ind w:left="0" w:firstLine="709"/>
        <w:jc w:val="both"/>
        <w:rPr>
          <w:lang w:val="lv-LV"/>
        </w:rPr>
      </w:pPr>
      <w:r w:rsidRPr="00AD326F">
        <w:rPr>
          <w:lang w:val="lv-LV"/>
        </w:rPr>
        <w:t>4</w:t>
      </w:r>
      <w:r>
        <w:rPr>
          <w:lang w:val="lv-LV"/>
        </w:rPr>
        <w:t>5</w:t>
      </w:r>
      <w:r w:rsidRPr="00AD326F">
        <w:rPr>
          <w:lang w:val="lv-LV"/>
        </w:rPr>
        <w:t>. Komandējumu darbiniekiem piešķir atbilstīgi Tukuma novada pašvaldības nodarbināto komandēšanas kārtībai.</w:t>
      </w:r>
    </w:p>
    <w:p w:rsidR="005614B2" w:rsidRPr="00AD326F" w:rsidRDefault="005614B2" w:rsidP="005614B2">
      <w:pPr>
        <w:pStyle w:val="Sarakstaturpinjums"/>
        <w:spacing w:after="0"/>
        <w:ind w:left="0" w:firstLine="709"/>
        <w:jc w:val="both"/>
        <w:rPr>
          <w:lang w:val="lv-LV"/>
        </w:rPr>
      </w:pPr>
    </w:p>
    <w:p w:rsidR="005614B2" w:rsidRPr="00AD326F" w:rsidRDefault="005614B2" w:rsidP="005614B2">
      <w:pPr>
        <w:pStyle w:val="Sarakstaturpinjums"/>
        <w:spacing w:after="0"/>
        <w:ind w:left="0" w:firstLine="709"/>
        <w:jc w:val="both"/>
        <w:rPr>
          <w:lang w:val="lv-LV"/>
        </w:rPr>
      </w:pPr>
      <w:r w:rsidRPr="00AD326F">
        <w:rPr>
          <w:lang w:val="lv-LV"/>
        </w:rPr>
        <w:t>4</w:t>
      </w:r>
      <w:r>
        <w:rPr>
          <w:lang w:val="lv-LV"/>
        </w:rPr>
        <w:t>6</w:t>
      </w:r>
      <w:r w:rsidRPr="00AD326F">
        <w:rPr>
          <w:lang w:val="lv-LV"/>
        </w:rPr>
        <w:t>. Komandējumu vai darba braucienu izdevumus sedz Ministru kabineta 12.10.2010. noteikumos Nr.969 „Kārtība, kādā atlīdzināmi ar komandējumiem saistītie izdevumi” noteiktajā apmērā un kārtībā.</w:t>
      </w:r>
    </w:p>
    <w:p w:rsidR="005614B2" w:rsidRPr="00AD326F" w:rsidRDefault="005614B2" w:rsidP="005614B2">
      <w:pPr>
        <w:pStyle w:val="Sarakstaturpinjums"/>
        <w:spacing w:after="0"/>
        <w:ind w:left="0" w:firstLine="709"/>
        <w:jc w:val="both"/>
        <w:rPr>
          <w:lang w:val="lv-LV"/>
        </w:rPr>
      </w:pPr>
    </w:p>
    <w:p w:rsidR="005614B2" w:rsidRPr="00AD326F" w:rsidRDefault="005614B2" w:rsidP="005614B2">
      <w:pPr>
        <w:pStyle w:val="Galvene"/>
        <w:tabs>
          <w:tab w:val="clear" w:pos="4153"/>
          <w:tab w:val="clear" w:pos="8306"/>
          <w:tab w:val="right" w:pos="0"/>
        </w:tabs>
        <w:jc w:val="both"/>
      </w:pPr>
      <w:r w:rsidRPr="00AD326F">
        <w:tab/>
        <w:t>4</w:t>
      </w:r>
      <w:r>
        <w:t>7</w:t>
      </w:r>
      <w:r w:rsidRPr="00AD326F">
        <w:t>. Ja DARBINIEKS komandējumā atrodas brīvdienā, tad nākamajā dienā pēc atgriešanās no komandējuma viņam tiek piešķirta brīvdiena, saglabājot darba algu.</w:t>
      </w:r>
    </w:p>
    <w:p w:rsidR="005614B2" w:rsidRPr="00AD326F" w:rsidRDefault="005614B2" w:rsidP="005614B2">
      <w:pPr>
        <w:pStyle w:val="Sarakstaturpinjums"/>
        <w:spacing w:after="0"/>
        <w:ind w:left="0" w:firstLine="709"/>
        <w:jc w:val="both"/>
        <w:rPr>
          <w:lang w:val="lv-LV"/>
        </w:rPr>
      </w:pPr>
    </w:p>
    <w:p w:rsidR="005614B2" w:rsidRPr="00AD326F" w:rsidRDefault="005614B2" w:rsidP="005614B2">
      <w:pPr>
        <w:pStyle w:val="Pamatteksts"/>
        <w:ind w:firstLine="720"/>
      </w:pPr>
      <w:r w:rsidRPr="00AD326F">
        <w:t>4</w:t>
      </w:r>
      <w:r>
        <w:t>8</w:t>
      </w:r>
      <w:r w:rsidRPr="00AD326F">
        <w:t xml:space="preserve">. Kalendārā gada laikā vienam darbiniekam sedz komandējuma izdevumus un saglabā darba algu ne vairāk kā par 15 darba dienām, saistītām ar semināru apmeklēšanu, kvalifikācijas celšanu vai pārkvalificēšanos. Noteiktais 15 dienu termiņš var tikt pagarināts ar atsevišķu pašvaldības izpilddirektora vai </w:t>
      </w:r>
      <w:smartTag w:uri="schemas-tilde-lv/tildestengine" w:element="date">
        <w:r w:rsidRPr="00AD326F">
          <w:t>Dome</w:t>
        </w:r>
      </w:smartTag>
      <w:r w:rsidRPr="00AD326F">
        <w:t>s priekšsēdētāja rīkojumu.</w:t>
      </w:r>
    </w:p>
    <w:p w:rsidR="005614B2" w:rsidRPr="00AD326F" w:rsidRDefault="005614B2" w:rsidP="005614B2">
      <w:pPr>
        <w:jc w:val="center"/>
        <w:rPr>
          <w:b/>
          <w:caps/>
        </w:rPr>
      </w:pPr>
    </w:p>
    <w:p w:rsidR="005614B2" w:rsidRPr="00AD326F" w:rsidRDefault="005614B2" w:rsidP="005614B2">
      <w:pPr>
        <w:jc w:val="center"/>
        <w:rPr>
          <w:b/>
          <w:caps/>
        </w:rPr>
      </w:pPr>
      <w:bookmarkStart w:id="1" w:name="_GoBack"/>
      <w:bookmarkEnd w:id="1"/>
      <w:r w:rsidRPr="00AD326F">
        <w:rPr>
          <w:b/>
          <w:caps/>
        </w:rPr>
        <w:t>IV. Darba aizsardzība</w:t>
      </w:r>
    </w:p>
    <w:p w:rsidR="005614B2" w:rsidRPr="00AD326F" w:rsidRDefault="005614B2" w:rsidP="005614B2"/>
    <w:p w:rsidR="005614B2" w:rsidRPr="00AD326F" w:rsidRDefault="005614B2" w:rsidP="005614B2">
      <w:pPr>
        <w:pStyle w:val="Sarakstaturpinjums"/>
        <w:spacing w:after="0"/>
        <w:ind w:left="0" w:firstLine="720"/>
        <w:jc w:val="both"/>
        <w:rPr>
          <w:lang w:val="lv-LV"/>
        </w:rPr>
      </w:pPr>
      <w:r w:rsidRPr="00AD326F">
        <w:rPr>
          <w:lang w:val="lv-LV"/>
        </w:rPr>
        <w:t>4</w:t>
      </w:r>
      <w:r>
        <w:rPr>
          <w:lang w:val="lv-LV"/>
        </w:rPr>
        <w:t>9</w:t>
      </w:r>
      <w:r w:rsidRPr="00AD326F">
        <w:rPr>
          <w:lang w:val="lv-LV"/>
        </w:rPr>
        <w:t>. Līgumslēdzēju puses atzīst par galveno prioritāti nodrošināt DARBINIEKIEM drošus un nekaitīgus darba apstākļus, pamatojoties uz spēkā esošiem normatīvajiem dokumentiem darba un veselības aizsardzībā.</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Pr>
          <w:lang w:val="lv-LV"/>
        </w:rPr>
        <w:t>50</w:t>
      </w:r>
      <w:r w:rsidRPr="00AD326F">
        <w:rPr>
          <w:lang w:val="lv-LV"/>
        </w:rPr>
        <w:t xml:space="preserve">. Normatīvo dokumentu prasību neizpildīšana par drošu un nekaitīgu darba apstākļu nodrošināšanu tiek uzskatīta kā </w:t>
      </w:r>
      <w:r>
        <w:rPr>
          <w:lang w:val="lv-LV"/>
        </w:rPr>
        <w:t>KOPLĪGUMA</w:t>
      </w:r>
      <w:r w:rsidRPr="00AD326F">
        <w:rPr>
          <w:lang w:val="lv-LV"/>
        </w:rPr>
        <w:t xml:space="preserve"> pamatnoteikumu neizpildīšana.</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5</w:t>
      </w:r>
      <w:r>
        <w:rPr>
          <w:lang w:val="lv-LV"/>
        </w:rPr>
        <w:t>1</w:t>
      </w:r>
      <w:r w:rsidRPr="00AD326F">
        <w:rPr>
          <w:lang w:val="lv-LV"/>
        </w:rPr>
        <w:t xml:space="preserve">. No DARBINIEKU vidus darbinieku sapulcē uz </w:t>
      </w:r>
      <w:r>
        <w:rPr>
          <w:lang w:val="lv-LV"/>
        </w:rPr>
        <w:t>trīs</w:t>
      </w:r>
      <w:r w:rsidRPr="00AD326F">
        <w:rPr>
          <w:lang w:val="lv-LV"/>
        </w:rPr>
        <w:t xml:space="preserve"> gadiem tiek ievēlētas divas uzticības personas darba aizsardzībā. Uzticības personas tiek ievēlētas atbilstīgi Ministru kabineta 17.09.2002. noteikumos Nr.427 „Uzticības personu ievēlēšanas un darbības kārtība” noteiktajam.</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5</w:t>
      </w:r>
      <w:r>
        <w:rPr>
          <w:lang w:val="lv-LV"/>
        </w:rPr>
        <w:t>2</w:t>
      </w:r>
      <w:r w:rsidRPr="00AD326F">
        <w:rPr>
          <w:lang w:val="lv-LV"/>
        </w:rPr>
        <w:t xml:space="preserve">. Ar </w:t>
      </w:r>
      <w:r w:rsidRPr="00AD326F">
        <w:rPr>
          <w:caps/>
          <w:lang w:val="lv-LV"/>
        </w:rPr>
        <w:t>DARBINIEKu</w:t>
      </w:r>
      <w:r w:rsidRPr="00AD326F">
        <w:rPr>
          <w:lang w:val="lv-LV"/>
        </w:rPr>
        <w:t xml:space="preserve"> uzticības personu piedalīšanos tiek realizēta pastāvīga darba apstākļu un darba aizsardzības kontrole darbavietās, normatīvajos aktos noteiktos termiņos tiek izdarīta nelaimes gadījumu darbā izmeklēšana.</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5</w:t>
      </w:r>
      <w:r>
        <w:rPr>
          <w:lang w:val="lv-LV"/>
        </w:rPr>
        <w:t>3</w:t>
      </w:r>
      <w:r w:rsidRPr="00AD326F">
        <w:rPr>
          <w:lang w:val="lv-LV"/>
        </w:rPr>
        <w:t>. DARBA DEVĒJAM jānodrošina:</w:t>
      </w:r>
    </w:p>
    <w:p w:rsidR="005614B2" w:rsidRPr="00AD326F" w:rsidRDefault="005614B2" w:rsidP="005614B2">
      <w:pPr>
        <w:ind w:firstLine="720"/>
        <w:jc w:val="both"/>
      </w:pPr>
      <w:r w:rsidRPr="00AD326F">
        <w:t>5</w:t>
      </w:r>
      <w:r>
        <w:t>3</w:t>
      </w:r>
      <w:r w:rsidRPr="00AD326F">
        <w:t>.1. darbavietas apstākļu atestācija;</w:t>
      </w:r>
    </w:p>
    <w:p w:rsidR="005614B2" w:rsidRPr="00AD326F" w:rsidRDefault="005614B2" w:rsidP="005614B2">
      <w:pPr>
        <w:ind w:firstLine="720"/>
        <w:jc w:val="both"/>
      </w:pPr>
      <w:r w:rsidRPr="00AD326F">
        <w:t>5</w:t>
      </w:r>
      <w:r>
        <w:t>3</w:t>
      </w:r>
      <w:r w:rsidRPr="00AD326F">
        <w:t>.2. darba vides riska novērtējums;</w:t>
      </w:r>
    </w:p>
    <w:p w:rsidR="005614B2" w:rsidRPr="00AD326F" w:rsidRDefault="005614B2" w:rsidP="005614B2">
      <w:pPr>
        <w:ind w:firstLine="720"/>
        <w:jc w:val="both"/>
      </w:pPr>
      <w:r w:rsidRPr="00AD326F">
        <w:t>5</w:t>
      </w:r>
      <w:r>
        <w:t>3</w:t>
      </w:r>
      <w:r w:rsidRPr="00AD326F">
        <w:t>.3. darba vides iekšējā uzraudzība;</w:t>
      </w:r>
    </w:p>
    <w:p w:rsidR="005614B2" w:rsidRPr="00AD326F" w:rsidRDefault="005614B2" w:rsidP="005614B2">
      <w:pPr>
        <w:ind w:firstLine="720"/>
        <w:jc w:val="both"/>
      </w:pPr>
      <w:r w:rsidRPr="00AD326F">
        <w:t>5</w:t>
      </w:r>
      <w:r>
        <w:t>3</w:t>
      </w:r>
      <w:r w:rsidRPr="00AD326F">
        <w:t>.4 katra DARBINIEKA instruēšana un apmācība darba aizsardzībā, uzsākot darbu vai mainoties darba apstākļiem;</w:t>
      </w:r>
    </w:p>
    <w:p w:rsidR="005614B2" w:rsidRPr="00AD326F" w:rsidRDefault="005614B2" w:rsidP="005614B2">
      <w:pPr>
        <w:ind w:firstLine="720"/>
        <w:jc w:val="both"/>
      </w:pPr>
      <w:r w:rsidRPr="00AD326F">
        <w:rPr>
          <w:caps/>
        </w:rPr>
        <w:t>5</w:t>
      </w:r>
      <w:r>
        <w:rPr>
          <w:caps/>
        </w:rPr>
        <w:t>3</w:t>
      </w:r>
      <w:r w:rsidRPr="00AD326F">
        <w:rPr>
          <w:caps/>
        </w:rPr>
        <w:t>.5. DARBINIEKam</w:t>
      </w:r>
      <w:r w:rsidRPr="00AD326F">
        <w:t xml:space="preserve"> vidējā izpeļņa dīkstāves gadījumā, kas radusies darba aizsardzības noteikumu prasību nenodrošināšanas rezultātā;</w:t>
      </w:r>
    </w:p>
    <w:p w:rsidR="005614B2" w:rsidRPr="00AD326F" w:rsidRDefault="005614B2" w:rsidP="005614B2">
      <w:pPr>
        <w:ind w:firstLine="720"/>
        <w:jc w:val="both"/>
      </w:pPr>
      <w:r w:rsidRPr="00AD326F">
        <w:t>5</w:t>
      </w:r>
      <w:r>
        <w:t>3</w:t>
      </w:r>
      <w:r w:rsidRPr="00AD326F">
        <w:t>.6. DARBINIEKU apmācība un zināšanu pārbaude darba aizsardzības jautājumos.</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Sarakstaturpinjums"/>
        <w:spacing w:after="0"/>
        <w:ind w:left="0" w:firstLine="720"/>
        <w:jc w:val="both"/>
        <w:rPr>
          <w:lang w:val="lv-LV"/>
        </w:rPr>
      </w:pPr>
      <w:r w:rsidRPr="00AD326F">
        <w:rPr>
          <w:lang w:val="lv-LV"/>
        </w:rPr>
        <w:t>5</w:t>
      </w:r>
      <w:r>
        <w:rPr>
          <w:lang w:val="lv-LV"/>
        </w:rPr>
        <w:t>4</w:t>
      </w:r>
      <w:r w:rsidRPr="00AD326F">
        <w:rPr>
          <w:lang w:val="lv-LV"/>
        </w:rPr>
        <w:t xml:space="preserve">. DARBINIEKIEM ir pienākums stingri ievērot darba aizsardzības prasības, </w:t>
      </w:r>
      <w:proofErr w:type="spellStart"/>
      <w:r w:rsidRPr="00AD326F">
        <w:rPr>
          <w:lang w:val="lv-LV"/>
        </w:rPr>
        <w:t>t.sk</w:t>
      </w:r>
      <w:proofErr w:type="spellEnd"/>
      <w:r w:rsidRPr="00AD326F">
        <w:rPr>
          <w:lang w:val="lv-LV"/>
        </w:rPr>
        <w:t xml:space="preserve">. rūpēties par savu veselību un drošību, piedalīties DARBA DEVĒJA rīkotajās instruktāžās, mācībās </w:t>
      </w:r>
      <w:proofErr w:type="spellStart"/>
      <w:r w:rsidRPr="00AD326F">
        <w:rPr>
          <w:lang w:val="lv-LV"/>
        </w:rPr>
        <w:t>u.c</w:t>
      </w:r>
      <w:proofErr w:type="spellEnd"/>
      <w:r w:rsidRPr="00AD326F">
        <w:rPr>
          <w:lang w:val="lv-LV"/>
        </w:rPr>
        <w:t>.</w:t>
      </w:r>
    </w:p>
    <w:p w:rsidR="005614B2" w:rsidRPr="00AD326F" w:rsidRDefault="005614B2" w:rsidP="005614B2">
      <w:pPr>
        <w:pStyle w:val="Virsraksts2"/>
        <w:spacing w:before="0" w:after="0"/>
        <w:jc w:val="center"/>
        <w:rPr>
          <w:rFonts w:ascii="Times New Roman" w:hAnsi="Times New Roman"/>
          <w:i w:val="0"/>
          <w:caps/>
          <w:sz w:val="24"/>
          <w:szCs w:val="24"/>
        </w:rPr>
      </w:pPr>
    </w:p>
    <w:p w:rsidR="005614B2" w:rsidRPr="00AD326F" w:rsidRDefault="005614B2" w:rsidP="005614B2">
      <w:pPr>
        <w:pStyle w:val="Virsraksts2"/>
        <w:spacing w:before="0" w:after="0"/>
        <w:jc w:val="center"/>
        <w:rPr>
          <w:rFonts w:ascii="Times New Roman" w:hAnsi="Times New Roman"/>
          <w:i w:val="0"/>
          <w:caps/>
          <w:sz w:val="24"/>
          <w:szCs w:val="24"/>
        </w:rPr>
      </w:pPr>
      <w:r w:rsidRPr="00AD326F">
        <w:rPr>
          <w:rFonts w:ascii="Times New Roman" w:hAnsi="Times New Roman"/>
          <w:i w:val="0"/>
          <w:caps/>
          <w:sz w:val="24"/>
          <w:szCs w:val="24"/>
        </w:rPr>
        <w:t>V. Darba un atpūtas LAIKS</w:t>
      </w:r>
    </w:p>
    <w:p w:rsidR="005614B2" w:rsidRPr="00AD326F" w:rsidRDefault="005614B2" w:rsidP="005614B2">
      <w:pPr>
        <w:jc w:val="both"/>
        <w:rPr>
          <w:b/>
        </w:rPr>
      </w:pPr>
    </w:p>
    <w:p w:rsidR="005614B2" w:rsidRPr="00AD326F" w:rsidRDefault="005614B2" w:rsidP="005614B2">
      <w:pPr>
        <w:ind w:firstLine="720"/>
        <w:jc w:val="both"/>
      </w:pPr>
      <w:r w:rsidRPr="00AD326F">
        <w:t>5</w:t>
      </w:r>
      <w:r>
        <w:t>5</w:t>
      </w:r>
      <w:r w:rsidRPr="00AD326F">
        <w:t>. Darba kārtību Tukuma novada Domē nosaka Tukuma novada Domes administrācijas darba kārtības noteikumi.</w:t>
      </w:r>
    </w:p>
    <w:p w:rsidR="005614B2" w:rsidRPr="00AD326F" w:rsidRDefault="005614B2" w:rsidP="005614B2">
      <w:pPr>
        <w:ind w:firstLine="720"/>
        <w:jc w:val="both"/>
      </w:pPr>
    </w:p>
    <w:p w:rsidR="005614B2" w:rsidRPr="00AD326F" w:rsidRDefault="005614B2" w:rsidP="005614B2">
      <w:pPr>
        <w:ind w:firstLine="720"/>
        <w:jc w:val="both"/>
      </w:pPr>
      <w:r w:rsidRPr="00AD326F">
        <w:t>5</w:t>
      </w:r>
      <w:r>
        <w:t>6</w:t>
      </w:r>
      <w:r w:rsidRPr="00AD326F">
        <w:t>. Darba nedēļas garums nedrīkst pārsniegt 40 stundas.</w:t>
      </w:r>
    </w:p>
    <w:p w:rsidR="005614B2" w:rsidRPr="00AD326F" w:rsidRDefault="005614B2" w:rsidP="005614B2">
      <w:pPr>
        <w:ind w:firstLine="720"/>
        <w:jc w:val="both"/>
      </w:pPr>
    </w:p>
    <w:p w:rsidR="005614B2" w:rsidRPr="00AD326F" w:rsidRDefault="005614B2" w:rsidP="005614B2">
      <w:pPr>
        <w:pStyle w:val="Pamatteksts"/>
        <w:ind w:firstLine="720"/>
      </w:pPr>
      <w:r w:rsidRPr="00AD326F">
        <w:t>5</w:t>
      </w:r>
      <w:r>
        <w:t>7</w:t>
      </w:r>
      <w:r w:rsidRPr="00AD326F">
        <w:t>. DARBA DEVĒJS nosaka nepilnu darba laiku ar tam atbilstīgu darba algu, ja to pieprasa:</w:t>
      </w:r>
    </w:p>
    <w:p w:rsidR="005614B2" w:rsidRPr="00AD326F" w:rsidRDefault="005614B2" w:rsidP="005614B2">
      <w:pPr>
        <w:ind w:firstLine="720"/>
        <w:jc w:val="both"/>
      </w:pPr>
      <w:r w:rsidRPr="00AD326F">
        <w:t>5</w:t>
      </w:r>
      <w:r>
        <w:t>7</w:t>
      </w:r>
      <w:r w:rsidRPr="00AD326F">
        <w:t>.1. grūtniece vai sieviete pēcdzemdību periodā līdz vienam gadam, bet, ja sieviete baro bērnu ar krūti, - visā barošanas laikā,</w:t>
      </w:r>
    </w:p>
    <w:p w:rsidR="005614B2" w:rsidRPr="00AD326F" w:rsidRDefault="005614B2" w:rsidP="005614B2">
      <w:pPr>
        <w:ind w:firstLine="720"/>
        <w:jc w:val="both"/>
      </w:pPr>
      <w:r w:rsidRPr="00AD326F">
        <w:lastRenderedPageBreak/>
        <w:t>5</w:t>
      </w:r>
      <w:r>
        <w:t>7</w:t>
      </w:r>
      <w:r w:rsidRPr="00AD326F">
        <w:t>.2. DARBINIEKS, kuram ir bērns līdz 14 gadu vecumam vai bērns invalīds līdz 18 gadu vecumam,</w:t>
      </w:r>
    </w:p>
    <w:p w:rsidR="005614B2" w:rsidRPr="00AD326F" w:rsidRDefault="005614B2" w:rsidP="005614B2">
      <w:pPr>
        <w:ind w:firstLine="720"/>
        <w:jc w:val="both"/>
      </w:pPr>
      <w:r w:rsidRPr="00AD326F">
        <w:t>5</w:t>
      </w:r>
      <w:r>
        <w:t>7</w:t>
      </w:r>
      <w:r w:rsidRPr="00AD326F">
        <w:t xml:space="preserve">.3. var noteikt, ja to pieprasa DARBINIEKS citu pamatotu iemeslu dēļ. </w:t>
      </w:r>
    </w:p>
    <w:p w:rsidR="005614B2" w:rsidRPr="00AD326F" w:rsidRDefault="005614B2" w:rsidP="005614B2">
      <w:pPr>
        <w:pStyle w:val="Pamatteksts"/>
        <w:ind w:firstLine="720"/>
      </w:pPr>
    </w:p>
    <w:p w:rsidR="005614B2" w:rsidRPr="00AD326F" w:rsidRDefault="005614B2" w:rsidP="005614B2">
      <w:pPr>
        <w:pStyle w:val="Pamatteksts"/>
        <w:ind w:firstLine="720"/>
        <w:jc w:val="both"/>
      </w:pPr>
      <w:r w:rsidRPr="00AD326F">
        <w:t>5</w:t>
      </w:r>
      <w:r>
        <w:t>8</w:t>
      </w:r>
      <w:r w:rsidRPr="00AD326F">
        <w:t xml:space="preserve">. Ja DARBA DEVĒJS uzsaka darba līgumu, pamatojoties uz Darba likuma 101.panta pirmās daļas 6.,7.,8.,9.,10.punktu, DARBINIEKAM pēc viņa rakstveida pieprasījuma visā uzteikuma termiņā katru nedēļu tiek piešķirtas līdz </w:t>
      </w:r>
      <w:r>
        <w:rPr>
          <w:lang w:val="lv-LV"/>
        </w:rPr>
        <w:t>trīs</w:t>
      </w:r>
      <w:r w:rsidRPr="00AD326F">
        <w:t xml:space="preserve"> brīvām stundām jauna darba meklēšanai, saglabājot šajā laikā DARBINIEKAM darba algu.</w:t>
      </w:r>
    </w:p>
    <w:p w:rsidR="005614B2" w:rsidRPr="00AD326F" w:rsidRDefault="005614B2" w:rsidP="005614B2">
      <w:pPr>
        <w:pStyle w:val="Pamatteksts"/>
        <w:ind w:firstLine="720"/>
      </w:pPr>
    </w:p>
    <w:p w:rsidR="005614B2" w:rsidRPr="00AD326F" w:rsidRDefault="005614B2" w:rsidP="005614B2">
      <w:pPr>
        <w:pStyle w:val="Pamatteksts"/>
        <w:ind w:firstLine="720"/>
        <w:jc w:val="both"/>
      </w:pPr>
      <w:r w:rsidRPr="00AD326F">
        <w:t>5</w:t>
      </w:r>
      <w:r>
        <w:t>9</w:t>
      </w:r>
      <w:r w:rsidRPr="00AD326F">
        <w:t xml:space="preserve">. Darba dienas ilgums pirms svētku dienām tiek saīsināts par </w:t>
      </w:r>
      <w:r>
        <w:rPr>
          <w:lang w:val="lv-LV"/>
        </w:rPr>
        <w:t>divām</w:t>
      </w:r>
      <w:r w:rsidRPr="00AD326F">
        <w:t xml:space="preserve"> stundām. Darba dienas ilguma saīsināšana pirmssvētku dienā ir spēkā arī tad, ja svētku diena ir sestdienā. </w:t>
      </w:r>
    </w:p>
    <w:p w:rsidR="005614B2" w:rsidRPr="00AD326F" w:rsidRDefault="005614B2" w:rsidP="005614B2">
      <w:pPr>
        <w:ind w:firstLine="720"/>
        <w:jc w:val="both"/>
      </w:pPr>
    </w:p>
    <w:p w:rsidR="005614B2" w:rsidRPr="00AD326F" w:rsidRDefault="005614B2" w:rsidP="005614B2">
      <w:pPr>
        <w:ind w:firstLine="720"/>
        <w:jc w:val="both"/>
      </w:pPr>
      <w:r>
        <w:t>60</w:t>
      </w:r>
      <w:r w:rsidRPr="00AD326F">
        <w:t>. DARBINIEKAM tiek piešķirtas brīvdienas, saglabājot darba algu:</w:t>
      </w:r>
    </w:p>
    <w:p w:rsidR="005614B2" w:rsidRPr="00AD326F" w:rsidRDefault="005614B2" w:rsidP="005614B2">
      <w:pPr>
        <w:ind w:firstLine="720"/>
        <w:jc w:val="both"/>
      </w:pPr>
      <w:r>
        <w:t>60</w:t>
      </w:r>
      <w:r w:rsidRPr="00AD326F">
        <w:t xml:space="preserve">.1. sakarā ar DARBINIEKA stāšanos laulībā - </w:t>
      </w:r>
      <w:r>
        <w:t>trīs</w:t>
      </w:r>
      <w:r w:rsidRPr="00AD326F">
        <w:t xml:space="preserve"> darba dienas;</w:t>
      </w:r>
    </w:p>
    <w:p w:rsidR="005614B2" w:rsidRPr="00AD326F" w:rsidRDefault="005614B2" w:rsidP="005614B2">
      <w:pPr>
        <w:ind w:firstLine="720"/>
        <w:jc w:val="both"/>
      </w:pPr>
      <w:r>
        <w:t>60</w:t>
      </w:r>
      <w:r w:rsidRPr="00AD326F">
        <w:t>.2. sakarā ar tuvinieku (laulātā, bērnu, vecāku, vecvecāku, brāļu un māsu) nāves gadījumu – līdz 3 darba dienām. Gadījumos, kad miris cits ģimenes loceklis, kurš faktiski dzīvojis DARBINIEKA ģimenē, brīvdienas var tikt piešķirtas ar DARBA DEVĒJA vai struktūrvienības vadītāja piekrišanu.</w:t>
      </w:r>
    </w:p>
    <w:p w:rsidR="005614B2" w:rsidRPr="00AD326F" w:rsidRDefault="005614B2" w:rsidP="005614B2">
      <w:pPr>
        <w:ind w:firstLine="720"/>
        <w:jc w:val="both"/>
      </w:pPr>
      <w:r>
        <w:t>60</w:t>
      </w:r>
      <w:r w:rsidRPr="00AD326F">
        <w:t xml:space="preserve">.3. vecākiem, pavadot </w:t>
      </w:r>
      <w:r w:rsidRPr="00AD326F">
        <w:rPr>
          <w:rStyle w:val="apple-converted-space"/>
          <w:color w:val="444444"/>
          <w:shd w:val="clear" w:color="auto" w:fill="FFFFFF"/>
        </w:rPr>
        <w:t> </w:t>
      </w:r>
      <w:r w:rsidRPr="00AD326F">
        <w:rPr>
          <w:shd w:val="clear" w:color="auto" w:fill="FFFFFF"/>
        </w:rPr>
        <w:t>piecgadīgos un</w:t>
      </w:r>
      <w:r w:rsidRPr="00AD326F">
        <w:rPr>
          <w:rStyle w:val="apple-converted-space"/>
          <w:shd w:val="clear" w:color="auto" w:fill="FFFFFF"/>
        </w:rPr>
        <w:t> </w:t>
      </w:r>
      <w:r w:rsidRPr="00AD326F">
        <w:rPr>
          <w:rStyle w:val="Izclums"/>
          <w:bCs/>
          <w:i w:val="0"/>
          <w:iCs w:val="0"/>
          <w:shd w:val="clear" w:color="auto" w:fill="FFFFFF"/>
        </w:rPr>
        <w:t>sešgadīgos</w:t>
      </w:r>
      <w:r w:rsidRPr="00AD326F">
        <w:rPr>
          <w:rStyle w:val="apple-converted-space"/>
          <w:shd w:val="clear" w:color="auto" w:fill="FFFFFF"/>
        </w:rPr>
        <w:t> </w:t>
      </w:r>
      <w:r w:rsidRPr="00AD326F">
        <w:rPr>
          <w:shd w:val="clear" w:color="auto" w:fill="FFFFFF"/>
        </w:rPr>
        <w:t>bērnus uz pirmsskolas izglītības iestādi un</w:t>
      </w:r>
      <w:r w:rsidRPr="00AD326F">
        <w:t xml:space="preserve"> 1. līdz 4.klases bērnus uz skolu mācību gada pirmajā dienā - </w:t>
      </w:r>
      <w:r>
        <w:t>vienu</w:t>
      </w:r>
      <w:r w:rsidRPr="00AD326F">
        <w:t xml:space="preserve"> darba dienu;</w:t>
      </w:r>
    </w:p>
    <w:p w:rsidR="005614B2" w:rsidRPr="00AD326F" w:rsidRDefault="005614B2" w:rsidP="005614B2">
      <w:pPr>
        <w:ind w:firstLine="720"/>
        <w:jc w:val="both"/>
      </w:pPr>
      <w:r>
        <w:t>60</w:t>
      </w:r>
      <w:r w:rsidRPr="00AD326F">
        <w:t xml:space="preserve">.4. DARBINIEKAM vai to bērniem izlaiduma dienā, absolvējot izglītības iestādi - </w:t>
      </w:r>
      <w:r>
        <w:t>vienu</w:t>
      </w:r>
      <w:r w:rsidRPr="00AD326F">
        <w:t xml:space="preserve"> darba dienu. </w:t>
      </w:r>
    </w:p>
    <w:p w:rsidR="005614B2" w:rsidRPr="00AD326F" w:rsidRDefault="005614B2" w:rsidP="005614B2">
      <w:pPr>
        <w:ind w:firstLine="720"/>
        <w:jc w:val="both"/>
      </w:pPr>
    </w:p>
    <w:p w:rsidR="005614B2" w:rsidRPr="00AD326F" w:rsidRDefault="005614B2" w:rsidP="005614B2">
      <w:pPr>
        <w:ind w:firstLine="720"/>
        <w:jc w:val="both"/>
      </w:pPr>
      <w:r w:rsidRPr="00AD326F">
        <w:t>6</w:t>
      </w:r>
      <w:r>
        <w:t>1</w:t>
      </w:r>
      <w:r w:rsidRPr="00AD326F">
        <w:t>. Administrācija, pēc savlaicīga saskaņojuma ar struktūrvienības vadītāju, uzskata par attaisnotu darba kavējumu līdz 30 minūtēm vecākiem, kuri pavada vai sagaida savu</w:t>
      </w:r>
      <w:r>
        <w:t>,</w:t>
      </w:r>
      <w:r w:rsidRPr="00AD326F">
        <w:t xml:space="preserve"> vai aizbildnībā esošo 1.klases bērnu uz skolu 1.semestra laikā (septembris-decembris). </w:t>
      </w:r>
    </w:p>
    <w:p w:rsidR="005614B2" w:rsidRPr="00AD326F" w:rsidRDefault="005614B2" w:rsidP="005614B2">
      <w:pPr>
        <w:ind w:firstLine="720"/>
        <w:jc w:val="both"/>
      </w:pPr>
      <w:r w:rsidRPr="00AD326F">
        <w:t>Šis punkts neattiecas uz Tukuma novada pašvaldības policijas dežūrējošo ekipāžu.</w:t>
      </w:r>
    </w:p>
    <w:p w:rsidR="005614B2" w:rsidRPr="00AD326F" w:rsidRDefault="005614B2" w:rsidP="005614B2">
      <w:pPr>
        <w:ind w:firstLine="720"/>
        <w:jc w:val="both"/>
      </w:pPr>
    </w:p>
    <w:p w:rsidR="005614B2" w:rsidRPr="00AD326F" w:rsidRDefault="005614B2" w:rsidP="005614B2">
      <w:pPr>
        <w:ind w:firstLine="720"/>
        <w:jc w:val="both"/>
      </w:pPr>
      <w:r w:rsidRPr="00AD326F">
        <w:t>6</w:t>
      </w:r>
      <w:r>
        <w:t>2</w:t>
      </w:r>
      <w:r w:rsidRPr="00AD326F">
        <w:t xml:space="preserve">. Visiem </w:t>
      </w:r>
      <w:r w:rsidRPr="00AD326F">
        <w:rPr>
          <w:caps/>
        </w:rPr>
        <w:t>DARBINIEKiem</w:t>
      </w:r>
      <w:r w:rsidRPr="00AD326F">
        <w:t xml:space="preserve"> tiek piešķirts ikgadējais atvaļinājums – četras kalendārās nedēļas (20 darba dienas), neieskaitot svētku dienas.</w:t>
      </w:r>
    </w:p>
    <w:p w:rsidR="005614B2" w:rsidRPr="00AD326F" w:rsidRDefault="005614B2" w:rsidP="005614B2">
      <w:pPr>
        <w:ind w:firstLine="720"/>
        <w:jc w:val="both"/>
      </w:pPr>
    </w:p>
    <w:p w:rsidR="005614B2" w:rsidRPr="00AD326F" w:rsidRDefault="005614B2" w:rsidP="005614B2">
      <w:pPr>
        <w:ind w:firstLine="720"/>
        <w:jc w:val="both"/>
      </w:pPr>
      <w:r w:rsidRPr="00AD326F">
        <w:t>6</w:t>
      </w:r>
      <w:r>
        <w:t>3</w:t>
      </w:r>
      <w:r w:rsidRPr="00AD326F">
        <w:t>. Atvaļinājums var tikt piešķirts pa daļām. Viena no daļām nedrīkst būt īsāka par divām nepārtrauktām kalendāra nedēļām. Atvaļinājuma atlikušo daļu var izmantot pa dienām, nepalielinot saskaņā ar likumu apmaksājamo darbdienu skaitu.</w:t>
      </w:r>
    </w:p>
    <w:p w:rsidR="005614B2" w:rsidRPr="00AD326F" w:rsidRDefault="005614B2" w:rsidP="005614B2">
      <w:pPr>
        <w:ind w:firstLine="720"/>
        <w:jc w:val="both"/>
      </w:pPr>
    </w:p>
    <w:p w:rsidR="005614B2" w:rsidRPr="00AD326F" w:rsidRDefault="005614B2" w:rsidP="005614B2">
      <w:pPr>
        <w:pStyle w:val="Pamatteksts"/>
        <w:ind w:firstLine="720"/>
        <w:jc w:val="both"/>
      </w:pPr>
      <w:r w:rsidRPr="00AD326F">
        <w:t>6</w:t>
      </w:r>
      <w:r>
        <w:t>4</w:t>
      </w:r>
      <w:r w:rsidRPr="00AD326F">
        <w:t xml:space="preserve">. Atvaļinājumu piešķir visa kalendārā gada laikā ar nosacījumu, ka vairākums DARBINIEKU izmanto atvaļinājumu vasaras sezonā. Atvaļinājuma piešķiršanas secību nosaka DARBA DEVĒJS, saskaņojot ar </w:t>
      </w:r>
      <w:r w:rsidRPr="00AD326F">
        <w:rPr>
          <w:caps/>
        </w:rPr>
        <w:t>DARBINIEKu</w:t>
      </w:r>
      <w:r w:rsidRPr="00AD326F">
        <w:t xml:space="preserve"> pārstāvjiem. Nosakot atvaļinājumu secību, jāņem vērā iestādes intereses nodrošināt normālu darbu un </w:t>
      </w:r>
      <w:r w:rsidRPr="00AD326F">
        <w:rPr>
          <w:caps/>
        </w:rPr>
        <w:t>DARBINIEKu</w:t>
      </w:r>
      <w:r w:rsidRPr="00AD326F">
        <w:t xml:space="preserve"> vēlmes.</w:t>
      </w:r>
    </w:p>
    <w:p w:rsidR="005614B2" w:rsidRPr="00AD326F" w:rsidRDefault="005614B2" w:rsidP="005614B2">
      <w:pPr>
        <w:pStyle w:val="Pamatteksts"/>
        <w:ind w:firstLine="720"/>
        <w:jc w:val="both"/>
      </w:pPr>
      <w:r w:rsidRPr="00AD326F">
        <w:t>DARBINIEKI, kuri atbilstīgi amatu aprakstiem viens otru aizvieto prombūtnē, nedrīkst iet atvaļinājumā vienlaicīgi.</w:t>
      </w:r>
    </w:p>
    <w:p w:rsidR="005614B2" w:rsidRPr="00AD326F" w:rsidRDefault="005614B2" w:rsidP="005614B2">
      <w:pPr>
        <w:pStyle w:val="Pamatteksts"/>
        <w:ind w:firstLine="720"/>
        <w:jc w:val="both"/>
      </w:pPr>
    </w:p>
    <w:p w:rsidR="005614B2" w:rsidRPr="00AD326F" w:rsidRDefault="005614B2" w:rsidP="005614B2">
      <w:pPr>
        <w:pStyle w:val="Pamatteksts"/>
        <w:ind w:firstLine="720"/>
        <w:jc w:val="both"/>
      </w:pPr>
      <w:r w:rsidRPr="00AD326F">
        <w:t>6</w:t>
      </w:r>
      <w:r>
        <w:t>5</w:t>
      </w:r>
      <w:r w:rsidRPr="00AD326F">
        <w:t xml:space="preserve">. Atvaļinājumu grafiku </w:t>
      </w:r>
      <w:r w:rsidRPr="00AD326F">
        <w:rPr>
          <w:caps/>
        </w:rPr>
        <w:t>darba devējs</w:t>
      </w:r>
      <w:r w:rsidRPr="00AD326F">
        <w:t xml:space="preserve"> sastāda katram kalendārajam gadam ne vēlāk kā līdz 1.februārim un iepazīstina ar to </w:t>
      </w:r>
      <w:r w:rsidRPr="00AD326F">
        <w:rPr>
          <w:caps/>
        </w:rPr>
        <w:t xml:space="preserve">DARBINIEKus, </w:t>
      </w:r>
      <w:r w:rsidRPr="00AD326F">
        <w:t xml:space="preserve">ievietojot atvaļinājumu grafiku </w:t>
      </w:r>
      <w:r>
        <w:rPr>
          <w:lang w:val="lv-LV"/>
        </w:rPr>
        <w:t>domes interneta</w:t>
      </w:r>
      <w:r w:rsidRPr="00AD326F">
        <w:t xml:space="preserve"> vietnē.</w:t>
      </w:r>
    </w:p>
    <w:p w:rsidR="005614B2" w:rsidRPr="00AD326F" w:rsidRDefault="005614B2" w:rsidP="005614B2">
      <w:pPr>
        <w:pStyle w:val="Pamatteksts"/>
        <w:ind w:firstLine="720"/>
      </w:pPr>
    </w:p>
    <w:p w:rsidR="005614B2" w:rsidRPr="00AD326F" w:rsidRDefault="005614B2" w:rsidP="005614B2">
      <w:pPr>
        <w:pStyle w:val="naispant"/>
        <w:spacing w:before="0" w:beforeAutospacing="0" w:after="0" w:afterAutospacing="0"/>
        <w:ind w:firstLine="720"/>
        <w:jc w:val="both"/>
      </w:pPr>
      <w:r w:rsidRPr="00AD326F">
        <w:t>6</w:t>
      </w:r>
      <w:r>
        <w:t>6</w:t>
      </w:r>
      <w:r w:rsidRPr="00AD326F">
        <w:t xml:space="preserve">. </w:t>
      </w:r>
      <w:bookmarkStart w:id="2" w:name="bkm163"/>
      <w:r w:rsidRPr="00AD326F">
        <w:t>DARBINIEKIEM, kuriem ir trīs vai vairāki bērni vecumā līdz 16 gadiem vai bērns invalīds līdz 18 gadu vecumam, tiek piešķirts trīs darba dienas garš papildatvaļinājums atbilstīgi Darba likuma 151.panta pirmās daļas 1.punktam</w:t>
      </w:r>
      <w:bookmarkEnd w:id="2"/>
      <w:r w:rsidRPr="00AD326F">
        <w:t>.</w:t>
      </w:r>
    </w:p>
    <w:p w:rsidR="005614B2" w:rsidRPr="00AD326F" w:rsidRDefault="005614B2" w:rsidP="005614B2">
      <w:pPr>
        <w:pStyle w:val="naispant"/>
        <w:spacing w:before="0" w:beforeAutospacing="0" w:after="0" w:afterAutospacing="0"/>
        <w:ind w:firstLine="720"/>
      </w:pPr>
    </w:p>
    <w:p w:rsidR="005614B2" w:rsidRPr="00AD326F" w:rsidRDefault="005614B2" w:rsidP="005614B2">
      <w:pPr>
        <w:ind w:firstLine="720"/>
        <w:jc w:val="both"/>
      </w:pPr>
      <w:r w:rsidRPr="00AD326F">
        <w:t>6</w:t>
      </w:r>
      <w:r>
        <w:t>7</w:t>
      </w:r>
      <w:r w:rsidRPr="00AD326F">
        <w:t>. DARBINIEKIEM ar pašvaldības izpilddirektora rīkojumu, saskaņojot ar nodaļas vai struktūrvienības vadītāju, tiek piešķirts</w:t>
      </w:r>
      <w:r w:rsidRPr="00AD326F">
        <w:rPr>
          <w:b/>
        </w:rPr>
        <w:t xml:space="preserve"> </w:t>
      </w:r>
      <w:r w:rsidRPr="00AD326F">
        <w:t xml:space="preserve">papildatvaļinājums, kura kopējais ilgums nedrīkst </w:t>
      </w:r>
      <w:r w:rsidRPr="00AD326F">
        <w:lastRenderedPageBreak/>
        <w:t>pārsniegt 10 darba dienas saskaņā ar Tukuma novada Domes administrācijas darbinieku materiālās stimulēšanas un sociālo garantiju nodrošināšanas kārtības VI. Sadaļu.</w:t>
      </w:r>
    </w:p>
    <w:p w:rsidR="005614B2" w:rsidRPr="00AD326F" w:rsidRDefault="005614B2" w:rsidP="005614B2">
      <w:pPr>
        <w:ind w:firstLine="720"/>
        <w:jc w:val="both"/>
      </w:pPr>
    </w:p>
    <w:p w:rsidR="005614B2" w:rsidRPr="00AD326F" w:rsidRDefault="005614B2" w:rsidP="005614B2">
      <w:pPr>
        <w:ind w:firstLine="720"/>
        <w:jc w:val="both"/>
      </w:pPr>
      <w:r w:rsidRPr="00AD326F">
        <w:rPr>
          <w:caps/>
        </w:rPr>
        <w:t>6</w:t>
      </w:r>
      <w:r>
        <w:rPr>
          <w:caps/>
        </w:rPr>
        <w:t>8</w:t>
      </w:r>
      <w:r w:rsidRPr="00AD326F">
        <w:rPr>
          <w:caps/>
        </w:rPr>
        <w:t xml:space="preserve">. </w:t>
      </w:r>
      <w:r w:rsidRPr="00AD326F">
        <w:t>Ja ikgadējā atvaļinājuma vai papildatvaļinājuma laikā D</w:t>
      </w:r>
      <w:r w:rsidRPr="00AD326F">
        <w:rPr>
          <w:caps/>
        </w:rPr>
        <w:t xml:space="preserve">ARBINIEKam </w:t>
      </w:r>
      <w:r w:rsidRPr="00AD326F">
        <w:t>iestājas pārejoša darba nespēja, pēc tās beigšanās atvaļinājums tiek pagarināts par neizmantoto dienu skaitu. Neizmantotās atvaļinājuma dienas var pārcelt arī uz citu laiku, saskaņojot ar tiešo vadītāju, par to noslēdzot rakstveida vienošanos ar DOMI.</w:t>
      </w:r>
    </w:p>
    <w:p w:rsidR="005614B2" w:rsidRPr="00AD326F" w:rsidRDefault="005614B2" w:rsidP="005614B2">
      <w:pPr>
        <w:ind w:firstLine="720"/>
        <w:jc w:val="both"/>
      </w:pPr>
      <w:r w:rsidRPr="00AD326F">
        <w:t>Pārcelto neizmantoto atvaļinājumu jāizmanto līdz nākamā gada ikgadējam atvaļinājumam.</w:t>
      </w:r>
    </w:p>
    <w:p w:rsidR="005614B2" w:rsidRPr="00AD326F" w:rsidRDefault="005614B2" w:rsidP="005614B2">
      <w:pPr>
        <w:ind w:firstLine="720"/>
        <w:jc w:val="both"/>
      </w:pPr>
    </w:p>
    <w:p w:rsidR="005614B2" w:rsidRPr="00AD326F" w:rsidRDefault="005614B2" w:rsidP="005614B2">
      <w:pPr>
        <w:ind w:firstLine="720"/>
        <w:jc w:val="both"/>
      </w:pPr>
      <w:r w:rsidRPr="00AD326F">
        <w:t>6</w:t>
      </w:r>
      <w:r>
        <w:t>9</w:t>
      </w:r>
      <w:r w:rsidRPr="00AD326F">
        <w:t xml:space="preserve">. Ikgadējo atvaļinājumu pārceļ vai pagarina iepriekš saskaņojot, ja </w:t>
      </w:r>
      <w:r w:rsidRPr="00AD326F">
        <w:rPr>
          <w:caps/>
        </w:rPr>
        <w:t>DARBINIEKu</w:t>
      </w:r>
      <w:r w:rsidRPr="00AD326F">
        <w:t xml:space="preserve"> iesaista valsts vai sabiedrisko pienākumu izpildē. </w:t>
      </w:r>
    </w:p>
    <w:p w:rsidR="005614B2" w:rsidRPr="00AD326F" w:rsidRDefault="005614B2" w:rsidP="005614B2">
      <w:pPr>
        <w:jc w:val="both"/>
        <w:rPr>
          <w:caps/>
        </w:rPr>
      </w:pPr>
    </w:p>
    <w:p w:rsidR="005614B2" w:rsidRPr="00AD326F" w:rsidRDefault="005614B2" w:rsidP="005614B2">
      <w:pPr>
        <w:ind w:firstLine="720"/>
        <w:jc w:val="both"/>
      </w:pPr>
      <w:r>
        <w:rPr>
          <w:caps/>
        </w:rPr>
        <w:t>70</w:t>
      </w:r>
      <w:r w:rsidRPr="00AD326F">
        <w:rPr>
          <w:caps/>
        </w:rPr>
        <w:t>. DARBINIEK</w:t>
      </w:r>
      <w:r>
        <w:rPr>
          <w:caps/>
        </w:rPr>
        <w:t>A</w:t>
      </w:r>
      <w:r w:rsidRPr="00AD326F">
        <w:rPr>
          <w:caps/>
        </w:rPr>
        <w:t xml:space="preserve">M, </w:t>
      </w:r>
      <w:r w:rsidRPr="00AD326F">
        <w:t xml:space="preserve">kas, nepārtraucot amata pienākumu pildīšanu, sekmīgi mācās augstākajās mācību iestādēs un apgūst zināšanas savam darbam atbilstošā specialitātē, piešķir mācību atvaļinājumu, saglabājot šajā laikā viņam darba algu, bet ne vairāk kā 10 darba dienas semestrī. </w:t>
      </w:r>
    </w:p>
    <w:p w:rsidR="005614B2" w:rsidRPr="00AD326F" w:rsidRDefault="005614B2" w:rsidP="005614B2">
      <w:pPr>
        <w:pStyle w:val="Pamatteksts"/>
        <w:ind w:firstLine="720"/>
      </w:pPr>
    </w:p>
    <w:p w:rsidR="005614B2" w:rsidRPr="00AD326F" w:rsidRDefault="005614B2" w:rsidP="005614B2">
      <w:pPr>
        <w:pStyle w:val="Pamatteksts"/>
        <w:ind w:firstLine="720"/>
        <w:jc w:val="both"/>
      </w:pPr>
      <w:r w:rsidRPr="00AD326F">
        <w:t>7</w:t>
      </w:r>
      <w:r>
        <w:t>1</w:t>
      </w:r>
      <w:r w:rsidRPr="00AD326F">
        <w:t>. DARBINIEK</w:t>
      </w:r>
      <w:r>
        <w:rPr>
          <w:lang w:val="lv-LV"/>
        </w:rPr>
        <w:t>A</w:t>
      </w:r>
      <w:r w:rsidRPr="00AD326F">
        <w:t>M, kas, nepārtraucot amata pienākumu pildīšanu, sekmīgi mācās augstākajās mācību iestādēs un apgūst zināšanas savam darbam atbilstošā specialitātē, piešķir mācību atvaļinājumu, saglabājot šajā laikā viņam darba algu, studiju gala pārbaudījumu un valsts pārbaudījumu kārtošanai (arī tādēļ, lai varētu sagatavoties šiem pārbaudījumiem, izstrādāt un aizstāvēt bakalaura, maģistra, kvalifikācijas, promocijas darbu vai diplomdarbu) līdz 20 darba dienām gadā.</w:t>
      </w:r>
    </w:p>
    <w:p w:rsidR="005614B2" w:rsidRPr="00AD326F" w:rsidRDefault="005614B2" w:rsidP="005614B2">
      <w:pPr>
        <w:pStyle w:val="Pamatteksts"/>
        <w:ind w:firstLine="720"/>
        <w:jc w:val="both"/>
      </w:pPr>
    </w:p>
    <w:p w:rsidR="005614B2" w:rsidRPr="00AD326F" w:rsidRDefault="005614B2" w:rsidP="005614B2">
      <w:pPr>
        <w:pStyle w:val="Pamatteksts"/>
        <w:ind w:firstLine="720"/>
        <w:jc w:val="both"/>
      </w:pPr>
      <w:r w:rsidRPr="00AD326F">
        <w:t>7</w:t>
      </w:r>
      <w:r>
        <w:t>2</w:t>
      </w:r>
      <w:r w:rsidRPr="00AD326F">
        <w:t xml:space="preserve">. Sakarā ar atrašanos veselības rehabilitācijas iestādēs, ģimenes apstākļu vai citu svarīgu iemeslu dēļ </w:t>
      </w:r>
      <w:r w:rsidRPr="00AD326F">
        <w:rPr>
          <w:caps/>
        </w:rPr>
        <w:t>DARBINIEKiem</w:t>
      </w:r>
      <w:r w:rsidRPr="00AD326F">
        <w:t xml:space="preserve"> var piešķirt atvaļinājumu bez darba algas saglabāšanas. Atvaļinājuma ilgums nedrīkst pārsniegt </w:t>
      </w:r>
      <w:r>
        <w:rPr>
          <w:lang w:val="lv-LV"/>
        </w:rPr>
        <w:t>divus</w:t>
      </w:r>
      <w:r w:rsidRPr="00AD326F">
        <w:t xml:space="preserve"> mēnešus viena kalendārā gada laikā. Laika periodā, kas dod tiesības uz ikgadējo apmaksāto atvaļinājumu, neieskaita atvaļinājuma laiku bez darba samaksas saglabāšanas, kas ir ilgāks par četrām nedēļām viena gada laikā.</w:t>
      </w:r>
    </w:p>
    <w:p w:rsidR="005614B2" w:rsidRPr="00AD326F" w:rsidRDefault="005614B2" w:rsidP="005614B2">
      <w:pPr>
        <w:pStyle w:val="Pamatteksts"/>
        <w:ind w:firstLine="720"/>
        <w:jc w:val="both"/>
      </w:pPr>
    </w:p>
    <w:p w:rsidR="005614B2" w:rsidRPr="00AD326F" w:rsidRDefault="005614B2" w:rsidP="005614B2">
      <w:pPr>
        <w:pStyle w:val="Pamatteksts"/>
        <w:ind w:firstLine="720"/>
        <w:jc w:val="both"/>
      </w:pPr>
      <w:r w:rsidRPr="00AD326F">
        <w:t>7</w:t>
      </w:r>
      <w:r>
        <w:t>3</w:t>
      </w:r>
      <w:r w:rsidRPr="00AD326F">
        <w:t xml:space="preserve">. </w:t>
      </w:r>
      <w:r>
        <w:rPr>
          <w:lang w:val="lv-LV"/>
        </w:rPr>
        <w:t>DARBINIEKIEM</w:t>
      </w:r>
      <w:r w:rsidRPr="00AD326F">
        <w:t xml:space="preserve">, kuriem ir bērni līdz 10 gadu vecumam, DARBA DEVĒJS gadā var piešķirt divas nedēļas papildus atvaļinājumu bez darba algas saglabāšanas, ja </w:t>
      </w:r>
      <w:r>
        <w:rPr>
          <w:lang w:val="lv-LV"/>
        </w:rPr>
        <w:t>DARBINIEKI</w:t>
      </w:r>
      <w:r w:rsidRPr="00AD326F">
        <w:t xml:space="preserve"> to vēlas.</w:t>
      </w:r>
    </w:p>
    <w:p w:rsidR="005614B2" w:rsidRPr="00AD326F" w:rsidRDefault="005614B2" w:rsidP="005614B2">
      <w:pPr>
        <w:pStyle w:val="Pamatteksts"/>
        <w:ind w:firstLine="720"/>
      </w:pPr>
    </w:p>
    <w:p w:rsidR="005614B2" w:rsidRPr="00AD326F" w:rsidRDefault="005614B2" w:rsidP="005614B2">
      <w:r w:rsidRPr="00AD326F">
        <w:rPr>
          <w:caps/>
        </w:rPr>
        <w:tab/>
        <w:t>7</w:t>
      </w:r>
      <w:r>
        <w:rPr>
          <w:caps/>
        </w:rPr>
        <w:t>4</w:t>
      </w:r>
      <w:r w:rsidRPr="00AD326F">
        <w:rPr>
          <w:caps/>
        </w:rPr>
        <w:t>. Da</w:t>
      </w:r>
      <w:r w:rsidRPr="00AD326F">
        <w:t xml:space="preserve">RBINIEKAM, kurš ārstniecības iestādē nodod asinis vai asins komponentu, </w:t>
      </w:r>
    </w:p>
    <w:p w:rsidR="005614B2" w:rsidRPr="00AD326F" w:rsidRDefault="005614B2" w:rsidP="005614B2">
      <w:pPr>
        <w:jc w:val="both"/>
      </w:pPr>
      <w:r w:rsidRPr="00AD326F">
        <w:t>- par to savlaicīgi jāpaziņo tiešajam vadītājam;</w:t>
      </w:r>
    </w:p>
    <w:p w:rsidR="005614B2" w:rsidRPr="00AD326F" w:rsidRDefault="005614B2" w:rsidP="005614B2">
      <w:pPr>
        <w:jc w:val="both"/>
      </w:pPr>
      <w:r w:rsidRPr="00AD326F">
        <w:t>- asins nodošanas diena var tikt izmatota kā atpūtas diena (DARBINIEKS neveic darbu attaisnojošu iemeslu dēļ) un par šo dienu tiek izmaksāta darba samaksa;</w:t>
      </w:r>
    </w:p>
    <w:p w:rsidR="005614B2" w:rsidRPr="00AD326F" w:rsidRDefault="005614B2" w:rsidP="005614B2">
      <w:pPr>
        <w:jc w:val="both"/>
      </w:pPr>
      <w:r w:rsidRPr="00AD326F">
        <w:t>- ja asins nodošanas diena netiek izmantota kā atpūtas diena, tā tiek piešķirta kā brīvdiena, saglabājot darba algu, par tās piešķiršanas laiku vienojoties ar tiešo vadītāju.</w:t>
      </w:r>
    </w:p>
    <w:p w:rsidR="005614B2" w:rsidRPr="00AD326F" w:rsidRDefault="005614B2" w:rsidP="005614B2">
      <w:pPr>
        <w:jc w:val="both"/>
      </w:pPr>
      <w:r w:rsidRPr="00AD326F">
        <w:t>- pēc katras šādas asins nodošanas dienas DARBINIEKAM pienākas atpūtas diena, saglabājot darba samaksu. DARBINIEKAM un DARBA DEVĒJAM vienojoties, šo atpūtas dienu var piešķirt citā laikā;</w:t>
      </w:r>
    </w:p>
    <w:p w:rsidR="005614B2" w:rsidRPr="00AD326F" w:rsidRDefault="005614B2" w:rsidP="005614B2">
      <w:pPr>
        <w:jc w:val="both"/>
      </w:pPr>
      <w:r w:rsidRPr="00AD326F">
        <w:t xml:space="preserve">- atpūtas dienas jāizmanto gada laikā no asinis vai asins komponentu nodošanas </w:t>
      </w:r>
    </w:p>
    <w:p w:rsidR="005614B2" w:rsidRPr="00AD326F" w:rsidRDefault="005614B2" w:rsidP="005614B2">
      <w:pPr>
        <w:jc w:val="both"/>
      </w:pPr>
      <w:r w:rsidRPr="00AD326F">
        <w:t>brīža ārstniecības iestādē.</w:t>
      </w:r>
    </w:p>
    <w:p w:rsidR="005614B2" w:rsidRPr="00AD326F" w:rsidRDefault="005614B2" w:rsidP="005614B2">
      <w:pPr>
        <w:jc w:val="center"/>
        <w:rPr>
          <w:b/>
          <w:caps/>
        </w:rPr>
      </w:pPr>
    </w:p>
    <w:p w:rsidR="005614B2" w:rsidRPr="00AD326F" w:rsidRDefault="005614B2" w:rsidP="005614B2">
      <w:pPr>
        <w:jc w:val="center"/>
        <w:rPr>
          <w:b/>
          <w:caps/>
        </w:rPr>
      </w:pPr>
      <w:r w:rsidRPr="00AD326F">
        <w:rPr>
          <w:b/>
          <w:caps/>
        </w:rPr>
        <w:t>VI. Sociālās drošības garantijas</w:t>
      </w:r>
    </w:p>
    <w:p w:rsidR="005614B2" w:rsidRPr="00AD326F" w:rsidRDefault="005614B2" w:rsidP="005614B2">
      <w:pPr>
        <w:rPr>
          <w:b/>
          <w:caps/>
        </w:rPr>
      </w:pPr>
    </w:p>
    <w:p w:rsidR="005614B2" w:rsidRPr="00AD326F" w:rsidRDefault="005614B2" w:rsidP="005614B2">
      <w:r w:rsidRPr="00AD326F">
        <w:rPr>
          <w:b/>
          <w:caps/>
        </w:rPr>
        <w:tab/>
      </w:r>
      <w:r w:rsidRPr="00AD326F">
        <w:rPr>
          <w:caps/>
        </w:rPr>
        <w:t>7</w:t>
      </w:r>
      <w:r>
        <w:rPr>
          <w:caps/>
        </w:rPr>
        <w:t>5</w:t>
      </w:r>
      <w:r w:rsidRPr="00AD326F">
        <w:rPr>
          <w:caps/>
        </w:rPr>
        <w:t>. S</w:t>
      </w:r>
      <w:r w:rsidRPr="00AD326F">
        <w:t>ociālās garantijas šī līguma izpratnē ir pabalsti, kompensācijas, apdrošināšana un citu līgumā paredzēto izdevumu segšana.</w:t>
      </w:r>
    </w:p>
    <w:p w:rsidR="005614B2" w:rsidRPr="00AD326F" w:rsidRDefault="005614B2" w:rsidP="005614B2">
      <w:pPr>
        <w:jc w:val="center"/>
      </w:pPr>
    </w:p>
    <w:p w:rsidR="005614B2" w:rsidRPr="00AD326F" w:rsidRDefault="005614B2" w:rsidP="005614B2">
      <w:pPr>
        <w:pStyle w:val="Pamatteksts"/>
        <w:ind w:firstLine="720"/>
      </w:pPr>
      <w:r w:rsidRPr="00AD326F">
        <w:lastRenderedPageBreak/>
        <w:t>7</w:t>
      </w:r>
      <w:r>
        <w:t>6</w:t>
      </w:r>
      <w:r w:rsidRPr="00AD326F">
        <w:t>. DARBA DEVĒJS:</w:t>
      </w:r>
    </w:p>
    <w:p w:rsidR="005614B2" w:rsidRPr="00AD326F" w:rsidRDefault="005614B2" w:rsidP="005614B2">
      <w:pPr>
        <w:ind w:firstLine="720"/>
        <w:jc w:val="both"/>
      </w:pPr>
      <w:r w:rsidRPr="00AD326F">
        <w:t>7</w:t>
      </w:r>
      <w:r>
        <w:t>6</w:t>
      </w:r>
      <w:r w:rsidRPr="00AD326F">
        <w:t xml:space="preserve">.1. izmaksā pabalstu DARBINIEKAM noteiktās mēnešalgas apmērā </w:t>
      </w:r>
      <w:r w:rsidRPr="00AD326F">
        <w:rPr>
          <w:caps/>
        </w:rPr>
        <w:t>DARBINIEKa</w:t>
      </w:r>
      <w:r w:rsidRPr="00AD326F">
        <w:t xml:space="preserve"> piederīgajiem viņa nāves gadījumā, ievērojot Ministru kabineta 21.06.2010. noteikumu Nr.565 „Noteikumi par valsts un pašvaldību institūciju amatpersonu un darbinieku sociālajām garantijām” II nodaļā noteikto kārtību,</w:t>
      </w:r>
    </w:p>
    <w:p w:rsidR="005614B2" w:rsidRPr="00AD326F" w:rsidRDefault="005614B2" w:rsidP="005614B2">
      <w:pPr>
        <w:ind w:firstLine="720"/>
        <w:jc w:val="both"/>
      </w:pPr>
      <w:r w:rsidRPr="00AD326F">
        <w:t>7</w:t>
      </w:r>
      <w:r>
        <w:t>6</w:t>
      </w:r>
      <w:r w:rsidRPr="00AD326F">
        <w:t>.2. izmaksā pabalstu vienas minimālās mēneša darba algas apmērā DARBINIEKAM viņa laulātā, bērnu, vecāku, vecvecāku, brāļu un māsu nāves gadījumā saskaņā ar Tukuma novada Domes administrācijas darbinieku materiālās stimulēšanas un sociālo garantiju nodrošināšanas kārtību,</w:t>
      </w:r>
    </w:p>
    <w:p w:rsidR="005614B2" w:rsidRPr="00AD326F" w:rsidRDefault="005614B2" w:rsidP="005614B2">
      <w:pPr>
        <w:pStyle w:val="Sarakstaturpinjums"/>
        <w:spacing w:after="0"/>
        <w:ind w:left="0" w:firstLine="720"/>
        <w:jc w:val="both"/>
        <w:rPr>
          <w:lang w:val="lv-LV"/>
        </w:rPr>
      </w:pPr>
      <w:r w:rsidRPr="00AD326F">
        <w:rPr>
          <w:lang w:val="lv-LV"/>
        </w:rPr>
        <w:t>7</w:t>
      </w:r>
      <w:r>
        <w:rPr>
          <w:lang w:val="lv-LV"/>
        </w:rPr>
        <w:t>6</w:t>
      </w:r>
      <w:r w:rsidRPr="00AD326F">
        <w:rPr>
          <w:lang w:val="lv-LV"/>
        </w:rPr>
        <w:t xml:space="preserve">.3. var izmaksāt DARBINIEKAM naudas balvu, kas kalendārā gada ietvaros nepārsniedz darbiniekam noteiktās mēnešalgas apmēru, atbilstīgi Tukuma novada Domes administrācijas darbinieku materiālās stimulēšanas un sociālo garantiju nodrošināšanas kārtībai sakarā ar darbiniekam, vai valsts vai pašvaldībai </w:t>
      </w:r>
      <w:r w:rsidRPr="00AD326F">
        <w:rPr>
          <w:color w:val="000000"/>
          <w:szCs w:val="24"/>
          <w:lang w:val="lv-LV"/>
        </w:rPr>
        <w:t>svarīgu sasniegumu (notikumu)</w:t>
      </w:r>
      <w:r w:rsidRPr="00AD326F">
        <w:rPr>
          <w:lang w:val="lv-LV"/>
        </w:rPr>
        <w:t>, ņemot vērā DARBINIEKA ieguldījumu DOMES darbā.</w:t>
      </w:r>
    </w:p>
    <w:p w:rsidR="005614B2" w:rsidRPr="00AD326F" w:rsidRDefault="005614B2" w:rsidP="005614B2">
      <w:pPr>
        <w:pStyle w:val="Sarakstaturpinjums"/>
        <w:spacing w:after="0"/>
        <w:ind w:left="0" w:firstLine="720"/>
        <w:jc w:val="both"/>
        <w:rPr>
          <w:lang w:val="lv-LV"/>
        </w:rPr>
      </w:pPr>
    </w:p>
    <w:p w:rsidR="005614B2" w:rsidRPr="00AD326F" w:rsidRDefault="005614B2" w:rsidP="005614B2">
      <w:pPr>
        <w:pStyle w:val="Pamatteksts"/>
        <w:ind w:firstLine="720"/>
        <w:jc w:val="both"/>
      </w:pPr>
      <w:r w:rsidRPr="00AD326F">
        <w:t>7</w:t>
      </w:r>
      <w:r>
        <w:t>7</w:t>
      </w:r>
      <w:r w:rsidRPr="00AD326F">
        <w:t>. DARBA DEVĒJS izmaksā DARBINIEKAM atvaļinājuma pabalstu atbilstīgi Tukuma novada Domes administrācijas darbinieku materiālās stimulēšanas un sociālo garantiju nodrošināšanas kārtībai, vienu reizi gadā DARBINIEKAM aizejot ikgadējā atvaļinājumā, ja atvaļinājums tiek ņemts pa daļām, tad pie pirmās atvaļinājuma daļas.</w:t>
      </w:r>
    </w:p>
    <w:p w:rsidR="005614B2" w:rsidRPr="00AD326F" w:rsidRDefault="005614B2" w:rsidP="005614B2">
      <w:pPr>
        <w:ind w:firstLine="720"/>
        <w:jc w:val="both"/>
      </w:pPr>
      <w:r w:rsidRPr="00AD326F">
        <w:t xml:space="preserve">Atvaļinājuma pabalstu nepiešķir, ja pēdējā gada laikā darbinieks saņēmis disciplinārsodu. </w:t>
      </w:r>
    </w:p>
    <w:p w:rsidR="005614B2" w:rsidRPr="00AD326F" w:rsidRDefault="005614B2" w:rsidP="005614B2">
      <w:pPr>
        <w:pStyle w:val="Pamatteksts"/>
        <w:jc w:val="both"/>
        <w:rPr>
          <w:i/>
        </w:rPr>
      </w:pPr>
    </w:p>
    <w:p w:rsidR="005614B2" w:rsidRPr="00AD326F" w:rsidRDefault="005614B2" w:rsidP="005614B2">
      <w:pPr>
        <w:pStyle w:val="Pamatteksts"/>
        <w:ind w:firstLine="720"/>
        <w:jc w:val="both"/>
      </w:pPr>
      <w:r w:rsidRPr="00AD326F">
        <w:t>7</w:t>
      </w:r>
      <w:r>
        <w:t>8</w:t>
      </w:r>
      <w:r w:rsidRPr="00AD326F">
        <w:t>. DARBA DEVĒJS vienu reizi gadā DARBINIEKAM,  kura apgādībā ir bērns invalīds līdz 18 gadu vecumam, izmaksā pabalstu līdz 50 procentiem no mēnešalgas.</w:t>
      </w:r>
    </w:p>
    <w:p w:rsidR="005614B2" w:rsidRPr="00AD326F" w:rsidRDefault="005614B2" w:rsidP="005614B2">
      <w:pPr>
        <w:pStyle w:val="Pamatteksts"/>
        <w:ind w:firstLine="720"/>
        <w:jc w:val="both"/>
      </w:pPr>
    </w:p>
    <w:p w:rsidR="005614B2" w:rsidRPr="00AD326F" w:rsidRDefault="005614B2" w:rsidP="005614B2">
      <w:pPr>
        <w:pStyle w:val="Pamatteksts"/>
        <w:ind w:firstLine="720"/>
        <w:jc w:val="both"/>
      </w:pPr>
      <w:r w:rsidRPr="00AD326F">
        <w:t>7</w:t>
      </w:r>
      <w:r>
        <w:t>9</w:t>
      </w:r>
      <w:r w:rsidRPr="00AD326F">
        <w:t xml:space="preserve">. DARBA DEVĒJS var iegādāties DARBINIEKIEM veselības apdrošināšanas polisi atbilstīgi Tukuma novada Domes administrācijas darbinieku materiālās stimulēšanas un sociālo garantiju nodrošināšanas kārtībai. </w:t>
      </w:r>
    </w:p>
    <w:p w:rsidR="005614B2" w:rsidRPr="00AD326F" w:rsidRDefault="005614B2" w:rsidP="005614B2">
      <w:pPr>
        <w:pStyle w:val="Pamatteksts"/>
        <w:ind w:firstLine="720"/>
        <w:jc w:val="both"/>
        <w:rPr>
          <w:i/>
        </w:rPr>
      </w:pPr>
    </w:p>
    <w:p w:rsidR="005614B2" w:rsidRPr="00AD326F" w:rsidRDefault="005614B2" w:rsidP="005614B2">
      <w:pPr>
        <w:pStyle w:val="Pamatteksts"/>
        <w:ind w:firstLine="720"/>
        <w:jc w:val="both"/>
      </w:pPr>
      <w:r>
        <w:t>80</w:t>
      </w:r>
      <w:r w:rsidRPr="00AD326F">
        <w:t xml:space="preserve">. DARBA DEVĒJS apdrošina </w:t>
      </w:r>
      <w:r>
        <w:rPr>
          <w:lang w:val="lv-LV"/>
        </w:rPr>
        <w:t>DARBINIEKUS</w:t>
      </w:r>
      <w:r w:rsidRPr="00AD326F">
        <w:t>, kuri, veicot amata pienākumus, ir pakļauti reālam dzīvības vai veselības apdraudējumam, pret nelaimes gadījumiem atbilstīgi Tukuma novada Domes administrācijas darbinieku materiālās stimulēšanas un sociālo garantiju nodrošināšanas kārtībai.</w:t>
      </w:r>
    </w:p>
    <w:p w:rsidR="005614B2" w:rsidRPr="00AD326F" w:rsidRDefault="005614B2" w:rsidP="005614B2">
      <w:pPr>
        <w:pStyle w:val="Pamatteksts"/>
        <w:ind w:firstLine="720"/>
      </w:pPr>
    </w:p>
    <w:p w:rsidR="005614B2" w:rsidRPr="00AD326F" w:rsidRDefault="005614B2" w:rsidP="005614B2">
      <w:pPr>
        <w:pStyle w:val="Pamatteksts"/>
        <w:ind w:firstLine="720"/>
      </w:pPr>
      <w:r w:rsidRPr="00AD326F">
        <w:t>8</w:t>
      </w:r>
      <w:r>
        <w:t>1</w:t>
      </w:r>
      <w:r w:rsidRPr="00AD326F">
        <w:t xml:space="preserve">. DARBA DEVĒJS sedz darbinieku obligāto veselības pārbaužu izdevumus. </w:t>
      </w:r>
    </w:p>
    <w:p w:rsidR="005614B2" w:rsidRPr="00AD326F" w:rsidRDefault="005614B2" w:rsidP="005614B2">
      <w:pPr>
        <w:jc w:val="both"/>
        <w:rPr>
          <w:highlight w:val="yellow"/>
        </w:rPr>
      </w:pPr>
    </w:p>
    <w:p w:rsidR="005614B2" w:rsidRPr="00AD326F" w:rsidRDefault="005614B2" w:rsidP="005614B2">
      <w:pPr>
        <w:ind w:firstLine="720"/>
        <w:jc w:val="both"/>
      </w:pPr>
      <w:r w:rsidRPr="00AD326F">
        <w:t>8</w:t>
      </w:r>
      <w:r>
        <w:t>2</w:t>
      </w:r>
      <w:r w:rsidRPr="00AD326F">
        <w:t xml:space="preserve">. DARBA DEVĒJS DARBINIEKIEM reizi </w:t>
      </w:r>
      <w:r>
        <w:t>DIVOS</w:t>
      </w:r>
      <w:r w:rsidRPr="00AD326F">
        <w:t xml:space="preserve"> gados atlīdzina faktiskos izdevumus par briļļu vai kontaktlēcu iegādi, bet ne vairāk kā 75</w:t>
      </w:r>
      <w:r>
        <w:t>,</w:t>
      </w:r>
      <w:r w:rsidRPr="00AD326F">
        <w:t xml:space="preserve">00 </w:t>
      </w:r>
      <w:proofErr w:type="spellStart"/>
      <w:r w:rsidRPr="00AD326F">
        <w:rPr>
          <w:i/>
        </w:rPr>
        <w:t>euro</w:t>
      </w:r>
      <w:proofErr w:type="spellEnd"/>
      <w:r w:rsidRPr="00AD326F">
        <w:t xml:space="preserve"> pašvaldības budžetā šim mērķim paredzēto līdzekļu ietvaros saskaņā ar Tukuma novada Domes administrācijas darbinieku optisko redzes korekcijas līdzekļu iegādes izdevumu atlīdzināšanas kārtību. </w:t>
      </w:r>
    </w:p>
    <w:p w:rsidR="005614B2" w:rsidRPr="00AD326F" w:rsidRDefault="005614B2" w:rsidP="005614B2">
      <w:pPr>
        <w:pStyle w:val="Pamatteksts"/>
        <w:ind w:firstLine="720"/>
      </w:pPr>
    </w:p>
    <w:p w:rsidR="005614B2" w:rsidRPr="00AD326F" w:rsidRDefault="005614B2" w:rsidP="005614B2">
      <w:pPr>
        <w:pStyle w:val="Pamatteksts"/>
        <w:jc w:val="center"/>
        <w:rPr>
          <w:b/>
          <w:caps/>
        </w:rPr>
      </w:pPr>
      <w:r w:rsidRPr="00AD326F">
        <w:rPr>
          <w:b/>
          <w:caps/>
        </w:rPr>
        <w:t>VII. DARBINIEKU prēmēšanas kārtība</w:t>
      </w:r>
    </w:p>
    <w:p w:rsidR="005614B2" w:rsidRPr="00AD326F" w:rsidRDefault="005614B2" w:rsidP="005614B2">
      <w:pPr>
        <w:pStyle w:val="Pamatteksts"/>
        <w:jc w:val="center"/>
        <w:rPr>
          <w:b/>
          <w:caps/>
        </w:rPr>
      </w:pPr>
    </w:p>
    <w:p w:rsidR="005614B2" w:rsidRPr="00AD326F" w:rsidRDefault="005614B2" w:rsidP="005614B2">
      <w:pPr>
        <w:pStyle w:val="Pamatteksts"/>
        <w:ind w:firstLine="720"/>
        <w:jc w:val="both"/>
      </w:pPr>
      <w:r w:rsidRPr="00AD326F">
        <w:rPr>
          <w:caps/>
        </w:rPr>
        <w:t>8</w:t>
      </w:r>
      <w:r>
        <w:rPr>
          <w:caps/>
        </w:rPr>
        <w:t>3</w:t>
      </w:r>
      <w:r w:rsidRPr="00AD326F">
        <w:rPr>
          <w:caps/>
        </w:rPr>
        <w:t xml:space="preserve">. DARBINIEKUS </w:t>
      </w:r>
      <w:r w:rsidRPr="00AD326F">
        <w:t>var prēmēt atbilstīgi Tukuma novada Domes administrācijas darbinieku materiālās stimulēšanas un sociālo garantiju nodrošināšanas kārtībai pašvaldības budžetā plānoto līdzekļu ietvaros.</w:t>
      </w:r>
    </w:p>
    <w:p w:rsidR="005614B2" w:rsidRPr="00AD326F" w:rsidRDefault="005614B2" w:rsidP="005614B2">
      <w:pPr>
        <w:pStyle w:val="Sarakstaturpinjums"/>
        <w:spacing w:after="0"/>
        <w:ind w:left="0"/>
        <w:jc w:val="center"/>
        <w:rPr>
          <w:b/>
          <w:lang w:val="lv-LV"/>
        </w:rPr>
      </w:pPr>
    </w:p>
    <w:p w:rsidR="005614B2" w:rsidRPr="00AD326F" w:rsidRDefault="005614B2" w:rsidP="005614B2">
      <w:pPr>
        <w:pStyle w:val="Sarakstaturpinjums"/>
        <w:spacing w:after="0"/>
        <w:ind w:left="0"/>
        <w:jc w:val="center"/>
        <w:rPr>
          <w:b/>
          <w:lang w:val="lv-LV"/>
        </w:rPr>
      </w:pPr>
      <w:r w:rsidRPr="00AD326F">
        <w:rPr>
          <w:b/>
          <w:lang w:val="lv-LV"/>
        </w:rPr>
        <w:t>VIII. DARBINIEKA IZDEVUMU ATLĪDZINĀŠANA</w:t>
      </w:r>
    </w:p>
    <w:p w:rsidR="005614B2" w:rsidRPr="00AD326F" w:rsidRDefault="005614B2" w:rsidP="005614B2">
      <w:pPr>
        <w:pStyle w:val="Sarakstaturpinjums"/>
        <w:spacing w:after="0"/>
        <w:ind w:left="0"/>
        <w:jc w:val="center"/>
        <w:rPr>
          <w:b/>
          <w:lang w:val="lv-LV"/>
        </w:rPr>
      </w:pPr>
    </w:p>
    <w:p w:rsidR="005614B2" w:rsidRPr="00AD326F" w:rsidRDefault="005614B2" w:rsidP="005614B2">
      <w:pPr>
        <w:pStyle w:val="Sarakstaturpinjums"/>
        <w:spacing w:after="0"/>
        <w:ind w:left="0" w:firstLine="720"/>
        <w:jc w:val="both"/>
        <w:rPr>
          <w:lang w:val="lv-LV"/>
        </w:rPr>
      </w:pPr>
      <w:r w:rsidRPr="00AD326F">
        <w:rPr>
          <w:lang w:val="lv-LV"/>
        </w:rPr>
        <w:t>8</w:t>
      </w:r>
      <w:r>
        <w:rPr>
          <w:lang w:val="lv-LV"/>
        </w:rPr>
        <w:t>4</w:t>
      </w:r>
      <w:r w:rsidRPr="00AD326F">
        <w:rPr>
          <w:lang w:val="lv-LV"/>
        </w:rPr>
        <w:t>. DARBA DEVĒJS pēc pašvaldības izpilddirektora ierosinājuma var atlīdzināt DARBINIEKAM izdevumus par DARBINIEKA automašīnas izmantošanu darba vajadzībām:</w:t>
      </w:r>
    </w:p>
    <w:p w:rsidR="005614B2" w:rsidRPr="00AD326F" w:rsidRDefault="005614B2" w:rsidP="005614B2">
      <w:pPr>
        <w:pStyle w:val="Sarakstaturpinjums"/>
        <w:spacing w:after="0"/>
        <w:ind w:left="0" w:firstLine="720"/>
        <w:jc w:val="both"/>
        <w:rPr>
          <w:lang w:val="lv-LV"/>
        </w:rPr>
      </w:pPr>
      <w:r w:rsidRPr="00AD326F">
        <w:rPr>
          <w:lang w:val="lv-LV"/>
        </w:rPr>
        <w:lastRenderedPageBreak/>
        <w:t>8</w:t>
      </w:r>
      <w:r>
        <w:rPr>
          <w:lang w:val="lv-LV"/>
        </w:rPr>
        <w:t>4</w:t>
      </w:r>
      <w:r w:rsidRPr="00AD326F">
        <w:rPr>
          <w:lang w:val="lv-LV"/>
        </w:rPr>
        <w:t xml:space="preserve">.1. par personīgās automašīnas izmantošanu darba vajadzībām tiek noslēgts </w:t>
      </w:r>
      <w:smartTag w:uri="schemas-tilde-lv/tildestengine" w:element="veidnes">
        <w:smartTagPr>
          <w:attr w:name="text" w:val="Līgums"/>
          <w:attr w:name="baseform" w:val="Līgums"/>
          <w:attr w:name="id" w:val="-1"/>
        </w:smartTagPr>
        <w:r w:rsidRPr="00AD326F">
          <w:rPr>
            <w:lang w:val="lv-LV"/>
          </w:rPr>
          <w:t>līgums</w:t>
        </w:r>
      </w:smartTag>
      <w:r w:rsidRPr="00AD326F">
        <w:rPr>
          <w:lang w:val="lv-LV"/>
        </w:rPr>
        <w:t xml:space="preserve"> starp DARBINIEKU un DARBA DEVĒJU, kurā tiek paredzēts atlīdzināmo izdevumu apjoms, atbilstoši faktiskajiem DARBINIEKA izdevumiem un uzrādītajiem attaisnojuma dokumentiem,</w:t>
      </w:r>
    </w:p>
    <w:p w:rsidR="005614B2" w:rsidRPr="00AD326F" w:rsidRDefault="005614B2" w:rsidP="005614B2">
      <w:pPr>
        <w:pStyle w:val="Sarakstaturpinjums"/>
        <w:spacing w:after="0"/>
        <w:ind w:left="0" w:firstLine="720"/>
        <w:jc w:val="both"/>
        <w:rPr>
          <w:lang w:val="lv-LV"/>
        </w:rPr>
      </w:pPr>
      <w:r w:rsidRPr="00AD326F">
        <w:rPr>
          <w:lang w:val="lv-LV"/>
        </w:rPr>
        <w:t>8</w:t>
      </w:r>
      <w:r>
        <w:rPr>
          <w:lang w:val="lv-LV"/>
        </w:rPr>
        <w:t>4</w:t>
      </w:r>
      <w:r w:rsidRPr="00AD326F">
        <w:rPr>
          <w:lang w:val="lv-LV"/>
        </w:rPr>
        <w:t>.2. DARBA DEVĒJS nosaka personīgās automašīnas degvielas limitu un samaksā par to atbilstīgi attaisnojošiem dokumentiem.</w:t>
      </w:r>
    </w:p>
    <w:p w:rsidR="005614B2" w:rsidRPr="00AD326F" w:rsidRDefault="005614B2" w:rsidP="005614B2">
      <w:pPr>
        <w:jc w:val="both"/>
      </w:pPr>
    </w:p>
    <w:p w:rsidR="005614B2" w:rsidRPr="00AD326F" w:rsidRDefault="005614B2" w:rsidP="005614B2">
      <w:pPr>
        <w:jc w:val="both"/>
      </w:pPr>
      <w:r w:rsidRPr="00AD326F">
        <w:t>DARBA DEVĒJS</w:t>
      </w:r>
      <w:r w:rsidRPr="00AD326F">
        <w:tab/>
      </w:r>
      <w:r w:rsidRPr="00AD326F">
        <w:tab/>
      </w:r>
      <w:r w:rsidRPr="00AD326F">
        <w:tab/>
      </w:r>
      <w:r w:rsidRPr="00AD326F">
        <w:tab/>
      </w:r>
      <w:r w:rsidRPr="00AD326F">
        <w:tab/>
      </w:r>
      <w:r w:rsidRPr="00AD326F">
        <w:tab/>
        <w:t xml:space="preserve">DARBINIEKU PĀRSTĀVIS </w:t>
      </w:r>
    </w:p>
    <w:p w:rsidR="005614B2" w:rsidRPr="00AD326F" w:rsidRDefault="005614B2" w:rsidP="005614B2">
      <w:pPr>
        <w:jc w:val="both"/>
      </w:pPr>
      <w:r w:rsidRPr="00AD326F">
        <w:t xml:space="preserve">Tukuma novada </w:t>
      </w:r>
      <w:smartTag w:uri="schemas-tilde-lv/tildestengine" w:element="date">
        <w:r w:rsidRPr="00AD326F">
          <w:t>Dome</w:t>
        </w:r>
      </w:smartTag>
      <w:r w:rsidRPr="00AD326F">
        <w:t>,</w:t>
      </w:r>
      <w:r w:rsidRPr="00AD326F">
        <w:tab/>
      </w:r>
      <w:r w:rsidRPr="00AD326F">
        <w:tab/>
      </w:r>
      <w:r w:rsidRPr="00AD326F">
        <w:tab/>
      </w:r>
      <w:r w:rsidRPr="00AD326F">
        <w:tab/>
      </w:r>
      <w:r w:rsidRPr="00AD326F">
        <w:tab/>
        <w:t>Viesturs Bērzājs</w:t>
      </w:r>
    </w:p>
    <w:p w:rsidR="005614B2" w:rsidRPr="00AD326F" w:rsidRDefault="005614B2" w:rsidP="005614B2">
      <w:pPr>
        <w:jc w:val="both"/>
      </w:pPr>
      <w:r w:rsidRPr="00AD326F">
        <w:t>kuru pārstāv</w:t>
      </w:r>
    </w:p>
    <w:p w:rsidR="005614B2" w:rsidRPr="00AD326F" w:rsidRDefault="005614B2" w:rsidP="005614B2">
      <w:pPr>
        <w:jc w:val="both"/>
      </w:pPr>
      <w:smartTag w:uri="schemas-tilde-lv/tildestengine" w:element="date">
        <w:r w:rsidRPr="00AD326F">
          <w:t>Dome</w:t>
        </w:r>
      </w:smartTag>
      <w:r w:rsidRPr="00AD326F">
        <w:t xml:space="preserve">s priekšsēdētājs J.Šulcs </w:t>
      </w:r>
    </w:p>
    <w:p w:rsidR="005614B2" w:rsidRPr="00AD326F" w:rsidRDefault="005614B2" w:rsidP="005614B2">
      <w:pPr>
        <w:jc w:val="both"/>
      </w:pPr>
      <w:r w:rsidRPr="00AD326F">
        <w:tab/>
      </w:r>
      <w:r w:rsidRPr="00AD326F">
        <w:tab/>
      </w:r>
      <w:r w:rsidRPr="00AD326F">
        <w:tab/>
      </w:r>
      <w:r w:rsidRPr="00AD326F">
        <w:tab/>
      </w:r>
      <w:r w:rsidRPr="00AD326F">
        <w:tab/>
      </w:r>
      <w:r w:rsidRPr="00AD326F">
        <w:tab/>
      </w:r>
      <w:r w:rsidRPr="00AD326F">
        <w:tab/>
      </w:r>
    </w:p>
    <w:p w:rsidR="005614B2" w:rsidRPr="00AD326F" w:rsidRDefault="005614B2" w:rsidP="005614B2">
      <w:pPr>
        <w:jc w:val="both"/>
      </w:pPr>
      <w:r w:rsidRPr="00AD326F">
        <w:t>_______________________</w:t>
      </w:r>
      <w:r w:rsidRPr="00AD326F">
        <w:tab/>
      </w:r>
      <w:r w:rsidRPr="00AD326F">
        <w:tab/>
      </w:r>
      <w:r w:rsidRPr="00AD326F">
        <w:tab/>
      </w:r>
      <w:r w:rsidRPr="00AD326F">
        <w:tab/>
      </w:r>
      <w:r w:rsidRPr="00AD326F">
        <w:tab/>
        <w:t>_______________________</w:t>
      </w:r>
    </w:p>
    <w:p w:rsidR="005614B2" w:rsidRPr="00AD326F" w:rsidRDefault="005614B2" w:rsidP="005614B2">
      <w:pPr>
        <w:jc w:val="both"/>
      </w:pPr>
      <w:r w:rsidRPr="00AD326F">
        <w:t>201...gada.............................</w:t>
      </w:r>
      <w:r w:rsidRPr="00AD326F">
        <w:tab/>
      </w:r>
      <w:r w:rsidRPr="00AD326F">
        <w:tab/>
      </w:r>
      <w:r w:rsidRPr="00AD326F">
        <w:tab/>
      </w:r>
      <w:r w:rsidRPr="00AD326F">
        <w:tab/>
      </w:r>
      <w:r w:rsidRPr="00AD326F">
        <w:tab/>
        <w:t>201...gada .............................</w:t>
      </w:r>
    </w:p>
    <w:p w:rsidR="005614B2" w:rsidRPr="00AD326F" w:rsidRDefault="005614B2" w:rsidP="005614B2">
      <w:pPr>
        <w:ind w:left="5670"/>
        <w:rPr>
          <w:sz w:val="20"/>
          <w:szCs w:val="20"/>
        </w:rPr>
      </w:pPr>
      <w:r w:rsidRPr="00AD326F">
        <w:rPr>
          <w:sz w:val="20"/>
          <w:szCs w:val="20"/>
        </w:rPr>
        <w:br w:type="page"/>
      </w:r>
      <w:r w:rsidRPr="00AD326F">
        <w:rPr>
          <w:sz w:val="20"/>
          <w:szCs w:val="20"/>
        </w:rPr>
        <w:lastRenderedPageBreak/>
        <w:t>1.pielikums</w:t>
      </w:r>
    </w:p>
    <w:p w:rsidR="005614B2" w:rsidRPr="00AD326F" w:rsidRDefault="005614B2" w:rsidP="005614B2">
      <w:pPr>
        <w:ind w:left="5670"/>
        <w:rPr>
          <w:sz w:val="20"/>
          <w:szCs w:val="20"/>
        </w:rPr>
      </w:pPr>
      <w:r w:rsidRPr="00AD326F">
        <w:rPr>
          <w:sz w:val="20"/>
          <w:szCs w:val="20"/>
        </w:rPr>
        <w:t xml:space="preserve">Tukuma novada Domes un </w:t>
      </w:r>
      <w:r>
        <w:rPr>
          <w:sz w:val="20"/>
          <w:szCs w:val="20"/>
        </w:rPr>
        <w:t xml:space="preserve">Tukuma novada </w:t>
      </w:r>
      <w:r w:rsidRPr="00AD326F">
        <w:rPr>
          <w:sz w:val="20"/>
          <w:szCs w:val="20"/>
        </w:rPr>
        <w:t>Domes administrācijas darbinieku Koplīgumam</w:t>
      </w:r>
    </w:p>
    <w:p w:rsidR="005614B2" w:rsidRPr="00AD326F" w:rsidRDefault="005614B2" w:rsidP="005614B2">
      <w:pPr>
        <w:ind w:left="4320" w:firstLine="720"/>
        <w:rPr>
          <w:bCs/>
        </w:rPr>
      </w:pPr>
    </w:p>
    <w:p w:rsidR="005614B2" w:rsidRPr="00AD326F" w:rsidRDefault="005614B2" w:rsidP="005614B2">
      <w:pPr>
        <w:ind w:left="4320" w:firstLine="720"/>
        <w:rPr>
          <w:bCs/>
        </w:rPr>
      </w:pPr>
    </w:p>
    <w:p w:rsidR="005614B2" w:rsidRPr="00AD326F" w:rsidRDefault="005614B2" w:rsidP="005614B2">
      <w:pPr>
        <w:ind w:left="4320" w:firstLine="720"/>
        <w:rPr>
          <w:bCs/>
        </w:rPr>
      </w:pPr>
    </w:p>
    <w:p w:rsidR="005614B2" w:rsidRPr="00AD326F" w:rsidRDefault="005614B2" w:rsidP="005614B2">
      <w:pPr>
        <w:ind w:left="4536"/>
        <w:rPr>
          <w:bCs/>
        </w:rPr>
      </w:pPr>
      <w:r w:rsidRPr="00AD326F">
        <w:rPr>
          <w:bCs/>
        </w:rPr>
        <w:t xml:space="preserve">Tukuma novada pašvaldības izpilddirektoram </w:t>
      </w:r>
    </w:p>
    <w:p w:rsidR="005614B2" w:rsidRPr="00AD326F" w:rsidRDefault="005614B2" w:rsidP="005614B2">
      <w:pPr>
        <w:ind w:left="3816" w:firstLine="720"/>
        <w:rPr>
          <w:bCs/>
        </w:rPr>
      </w:pPr>
      <w:r w:rsidRPr="00AD326F">
        <w:rPr>
          <w:bCs/>
        </w:rPr>
        <w:t xml:space="preserve">Mārim </w:t>
      </w:r>
      <w:proofErr w:type="spellStart"/>
      <w:r w:rsidRPr="00AD326F">
        <w:rPr>
          <w:bCs/>
        </w:rPr>
        <w:t>Rudaus-Rudovskim</w:t>
      </w:r>
      <w:proofErr w:type="spellEnd"/>
      <w:r w:rsidRPr="00AD326F">
        <w:rPr>
          <w:bCs/>
        </w:rPr>
        <w:t xml:space="preserve"> </w:t>
      </w:r>
    </w:p>
    <w:p w:rsidR="005614B2" w:rsidRPr="00AD326F" w:rsidRDefault="005614B2" w:rsidP="005614B2">
      <w:pPr>
        <w:ind w:left="2160" w:firstLine="720"/>
        <w:jc w:val="center"/>
        <w:rPr>
          <w:bCs/>
        </w:rPr>
      </w:pPr>
    </w:p>
    <w:p w:rsidR="005614B2" w:rsidRPr="00AD326F" w:rsidRDefault="005614B2" w:rsidP="005614B2">
      <w:pPr>
        <w:ind w:left="2160" w:firstLine="720"/>
        <w:jc w:val="center"/>
        <w:rPr>
          <w:bCs/>
        </w:rPr>
      </w:pPr>
    </w:p>
    <w:p w:rsidR="005614B2" w:rsidRPr="00AD326F" w:rsidRDefault="005614B2" w:rsidP="005614B2">
      <w:pPr>
        <w:ind w:left="3816" w:firstLine="720"/>
        <w:rPr>
          <w:bCs/>
        </w:rPr>
      </w:pPr>
      <w:r w:rsidRPr="00AD326F">
        <w:rPr>
          <w:bCs/>
        </w:rPr>
        <w:t>Tukuma novada Domes</w:t>
      </w:r>
    </w:p>
    <w:p w:rsidR="005614B2" w:rsidRPr="00AD326F" w:rsidRDefault="005614B2" w:rsidP="005614B2">
      <w:pPr>
        <w:jc w:val="right"/>
        <w:rPr>
          <w:bCs/>
        </w:rPr>
      </w:pPr>
    </w:p>
    <w:p w:rsidR="005614B2" w:rsidRPr="00AD326F" w:rsidRDefault="005614B2" w:rsidP="005614B2">
      <w:pPr>
        <w:jc w:val="right"/>
        <w:rPr>
          <w:bCs/>
        </w:rPr>
      </w:pPr>
      <w:r w:rsidRPr="00AD326F">
        <w:rPr>
          <w:bCs/>
        </w:rPr>
        <w:t>..........................................................................</w:t>
      </w:r>
    </w:p>
    <w:p w:rsidR="005614B2" w:rsidRPr="00AD326F" w:rsidRDefault="005614B2" w:rsidP="005614B2">
      <w:pPr>
        <w:jc w:val="center"/>
        <w:rPr>
          <w:bCs/>
          <w:vertAlign w:val="superscript"/>
        </w:rPr>
      </w:pPr>
      <w:r w:rsidRPr="00AD326F">
        <w:rPr>
          <w:bCs/>
        </w:rPr>
        <w:tab/>
      </w:r>
      <w:r w:rsidRPr="00AD326F">
        <w:rPr>
          <w:bCs/>
        </w:rPr>
        <w:tab/>
      </w:r>
      <w:r w:rsidRPr="00AD326F">
        <w:rPr>
          <w:bCs/>
        </w:rPr>
        <w:tab/>
      </w:r>
      <w:r w:rsidRPr="00AD326F">
        <w:rPr>
          <w:bCs/>
        </w:rPr>
        <w:tab/>
      </w:r>
      <w:r w:rsidRPr="00AD326F">
        <w:rPr>
          <w:bCs/>
        </w:rPr>
        <w:tab/>
      </w:r>
      <w:r w:rsidRPr="00AD326F">
        <w:rPr>
          <w:bCs/>
        </w:rPr>
        <w:tab/>
      </w:r>
      <w:r w:rsidRPr="00AD326F">
        <w:rPr>
          <w:bCs/>
        </w:rPr>
        <w:tab/>
      </w:r>
      <w:r w:rsidRPr="00AD326F">
        <w:rPr>
          <w:bCs/>
        </w:rPr>
        <w:tab/>
      </w:r>
      <w:r w:rsidRPr="00AD326F">
        <w:rPr>
          <w:bCs/>
          <w:vertAlign w:val="superscript"/>
        </w:rPr>
        <w:t>(amats)</w:t>
      </w:r>
    </w:p>
    <w:p w:rsidR="005614B2" w:rsidRPr="00AD326F" w:rsidRDefault="005614B2" w:rsidP="005614B2">
      <w:pPr>
        <w:jc w:val="center"/>
        <w:rPr>
          <w:bCs/>
          <w:vertAlign w:val="superscript"/>
        </w:rPr>
      </w:pPr>
    </w:p>
    <w:p w:rsidR="005614B2" w:rsidRPr="00AD326F" w:rsidRDefault="005614B2" w:rsidP="005614B2">
      <w:pPr>
        <w:jc w:val="right"/>
        <w:rPr>
          <w:bCs/>
        </w:rPr>
      </w:pPr>
      <w:r w:rsidRPr="00AD326F">
        <w:rPr>
          <w:bCs/>
        </w:rPr>
        <w:t>..........................................................................</w:t>
      </w:r>
    </w:p>
    <w:p w:rsidR="005614B2" w:rsidRPr="00AD326F" w:rsidRDefault="005614B2" w:rsidP="005614B2">
      <w:pPr>
        <w:jc w:val="center"/>
        <w:rPr>
          <w:bCs/>
          <w:vertAlign w:val="superscript"/>
        </w:rPr>
      </w:pPr>
      <w:r w:rsidRPr="00AD326F">
        <w:rPr>
          <w:bCs/>
        </w:rPr>
        <w:tab/>
      </w:r>
      <w:r w:rsidRPr="00AD326F">
        <w:rPr>
          <w:bCs/>
        </w:rPr>
        <w:tab/>
      </w:r>
      <w:r w:rsidRPr="00AD326F">
        <w:rPr>
          <w:bCs/>
        </w:rPr>
        <w:tab/>
      </w:r>
      <w:r w:rsidRPr="00AD326F">
        <w:rPr>
          <w:bCs/>
        </w:rPr>
        <w:tab/>
      </w:r>
      <w:r w:rsidRPr="00AD326F">
        <w:rPr>
          <w:bCs/>
        </w:rPr>
        <w:tab/>
      </w:r>
      <w:r w:rsidRPr="00AD326F">
        <w:rPr>
          <w:bCs/>
        </w:rPr>
        <w:tab/>
      </w:r>
      <w:r w:rsidRPr="00AD326F">
        <w:rPr>
          <w:bCs/>
        </w:rPr>
        <w:tab/>
      </w:r>
      <w:r w:rsidRPr="00AD326F">
        <w:rPr>
          <w:bCs/>
        </w:rPr>
        <w:tab/>
      </w:r>
      <w:r w:rsidRPr="00AD326F">
        <w:rPr>
          <w:bCs/>
          <w:vertAlign w:val="superscript"/>
        </w:rPr>
        <w:t>(vārds, uzvārds)</w:t>
      </w:r>
    </w:p>
    <w:p w:rsidR="005614B2" w:rsidRPr="00AD326F" w:rsidRDefault="005614B2" w:rsidP="005614B2"/>
    <w:p w:rsidR="005614B2" w:rsidRPr="00751837" w:rsidRDefault="005614B2" w:rsidP="005614B2">
      <w:pPr>
        <w:pStyle w:val="Virsraksts1"/>
        <w:rPr>
          <w:sz w:val="28"/>
          <w:lang w:val="lv-LV"/>
        </w:rPr>
      </w:pPr>
      <w:r w:rsidRPr="00751837">
        <w:rPr>
          <w:sz w:val="28"/>
          <w:lang w:val="lv-LV"/>
        </w:rPr>
        <w:t>iesniegums.</w:t>
      </w:r>
    </w:p>
    <w:p w:rsidR="005614B2" w:rsidRPr="00AD326F" w:rsidRDefault="005614B2" w:rsidP="005614B2"/>
    <w:p w:rsidR="005614B2" w:rsidRPr="00AD326F" w:rsidRDefault="005614B2" w:rsidP="005614B2"/>
    <w:p w:rsidR="005614B2" w:rsidRPr="00AD326F" w:rsidRDefault="005614B2" w:rsidP="005614B2">
      <w:pPr>
        <w:pStyle w:val="Pamattekstsaratkpi"/>
        <w:spacing w:line="360" w:lineRule="auto"/>
      </w:pPr>
      <w:r w:rsidRPr="00AD326F">
        <w:t>Lūdzu piešķirt man ikgadējo atvaļinājumu no 201....gada ........................................................</w:t>
      </w:r>
    </w:p>
    <w:p w:rsidR="005614B2" w:rsidRPr="00AD326F" w:rsidRDefault="005614B2" w:rsidP="005614B2">
      <w:pPr>
        <w:pStyle w:val="Pamattekstsaratkpi"/>
        <w:spacing w:line="360" w:lineRule="auto"/>
      </w:pPr>
      <w:r w:rsidRPr="00AD326F">
        <w:t>.....................................................................................................................................................</w:t>
      </w:r>
    </w:p>
    <w:p w:rsidR="005614B2" w:rsidRPr="00AD326F" w:rsidRDefault="005614B2" w:rsidP="005614B2">
      <w:pPr>
        <w:pStyle w:val="Pamattekstsaratkpi"/>
        <w:spacing w:line="360" w:lineRule="auto"/>
      </w:pPr>
    </w:p>
    <w:p w:rsidR="005614B2" w:rsidRPr="00AD326F" w:rsidRDefault="005614B2" w:rsidP="005614B2">
      <w:pPr>
        <w:pStyle w:val="Pamattekstsaratkpi"/>
        <w:spacing w:line="360" w:lineRule="auto"/>
      </w:pPr>
      <w:r w:rsidRPr="00AD326F">
        <w:t xml:space="preserve">Atvaļinājuma naudu vēlos saņemt </w:t>
      </w:r>
      <w:r w:rsidRPr="00AD326F">
        <w:rPr>
          <w:i/>
        </w:rPr>
        <w:t>(vajadzīgo atzīmēt)</w:t>
      </w:r>
      <w:r w:rsidRPr="00AD326F">
        <w:t>:</w:t>
      </w:r>
      <w:r>
        <w:rPr>
          <w:noProof/>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311785</wp:posOffset>
                </wp:positionV>
                <wp:extent cx="323850" cy="247650"/>
                <wp:effectExtent l="19050" t="12700" r="19050" b="15875"/>
                <wp:wrapNone/>
                <wp:docPr id="3" name="Romb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4765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Rombs 3" o:spid="_x0000_s1026" type="#_x0000_t4" style="position:absolute;margin-left:-2.55pt;margin-top:24.55pt;width:25.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"/>
            </w:pict>
          </mc:Fallback>
        </mc:AlternateContent>
      </w:r>
    </w:p>
    <w:p w:rsidR="005614B2" w:rsidRPr="00AD326F" w:rsidRDefault="005614B2" w:rsidP="005614B2">
      <w:pPr>
        <w:pStyle w:val="Pamattekstsaratkpi"/>
        <w:spacing w:line="360" w:lineRule="auto"/>
        <w:ind w:firstLine="437"/>
      </w:pPr>
      <w:r>
        <w:rPr>
          <w:noProof/>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283845</wp:posOffset>
                </wp:positionV>
                <wp:extent cx="323850" cy="247650"/>
                <wp:effectExtent l="19050" t="19050" r="19050" b="19050"/>
                <wp:wrapNone/>
                <wp:docPr id="2" name="Romb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4765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mbs 2" o:spid="_x0000_s1026" type="#_x0000_t4" style="position:absolute;margin-left:-2.55pt;margin-top:22.35pt;width:25.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"/>
            </w:pict>
          </mc:Fallback>
        </mc:AlternateContent>
      </w:r>
      <w:r w:rsidRPr="00AD326F">
        <w:t xml:space="preserve">dienu pirms došanās atvaļinājumā, </w:t>
      </w:r>
    </w:p>
    <w:p w:rsidR="005614B2" w:rsidRPr="00AD326F" w:rsidRDefault="005614B2" w:rsidP="005614B2">
      <w:pPr>
        <w:pStyle w:val="Pamattekstsaratkpi"/>
        <w:spacing w:line="36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273685</wp:posOffset>
                </wp:positionV>
                <wp:extent cx="323850" cy="247650"/>
                <wp:effectExtent l="19050" t="14605" r="19050" b="13970"/>
                <wp:wrapNone/>
                <wp:docPr id="1" name="Romb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4765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mbs 1" o:spid="_x0000_s1026" type="#_x0000_t4" style="position:absolute;margin-left:-2.55pt;margin-top:21.55pt;width:25.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"/>
            </w:pict>
          </mc:Fallback>
        </mc:AlternateContent>
      </w:r>
      <w:r w:rsidRPr="00AD326F">
        <w:tab/>
        <w:t>kopā ar darba algu par kārtējo mēnesi.</w:t>
      </w:r>
    </w:p>
    <w:p w:rsidR="005614B2" w:rsidRPr="00AD326F" w:rsidRDefault="005614B2" w:rsidP="005614B2">
      <w:pPr>
        <w:pStyle w:val="Pamattekstsaratkpi"/>
        <w:spacing w:line="360" w:lineRule="auto"/>
      </w:pPr>
      <w:r w:rsidRPr="00AD326F">
        <w:tab/>
        <w:t>kopā ar avansu par kārtējo mēnesi.</w:t>
      </w:r>
    </w:p>
    <w:p w:rsidR="005614B2" w:rsidRPr="00AD326F" w:rsidRDefault="005614B2" w:rsidP="005614B2">
      <w:pPr>
        <w:pStyle w:val="Pamattekstsaratkpi"/>
      </w:pPr>
    </w:p>
    <w:p w:rsidR="005614B2" w:rsidRPr="00AD326F" w:rsidRDefault="005614B2" w:rsidP="005614B2"/>
    <w:p w:rsidR="005614B2" w:rsidRPr="00AD326F" w:rsidRDefault="005614B2" w:rsidP="005614B2"/>
    <w:p w:rsidR="005614B2" w:rsidRPr="00AD326F" w:rsidRDefault="005614B2" w:rsidP="005614B2"/>
    <w:p w:rsidR="005614B2" w:rsidRPr="00AD326F" w:rsidRDefault="005614B2" w:rsidP="005614B2">
      <w:pPr>
        <w:ind w:left="7200"/>
      </w:pPr>
      <w:r w:rsidRPr="00AD326F">
        <w:t>.................................</w:t>
      </w:r>
    </w:p>
    <w:p w:rsidR="005614B2" w:rsidRPr="00AD326F" w:rsidRDefault="005614B2" w:rsidP="005614B2">
      <w:pPr>
        <w:ind w:left="7200" w:firstLine="720"/>
        <w:rPr>
          <w:vertAlign w:val="superscript"/>
        </w:rPr>
      </w:pPr>
      <w:r w:rsidRPr="00AD326F">
        <w:rPr>
          <w:vertAlign w:val="superscript"/>
        </w:rPr>
        <w:t>(paraksts)</w:t>
      </w:r>
    </w:p>
    <w:p w:rsidR="005614B2" w:rsidRPr="00AD326F" w:rsidRDefault="005614B2" w:rsidP="005614B2"/>
    <w:p w:rsidR="005614B2" w:rsidRPr="00AD326F" w:rsidRDefault="005614B2" w:rsidP="005614B2"/>
    <w:p w:rsidR="005614B2" w:rsidRPr="00AD326F" w:rsidRDefault="005614B2" w:rsidP="005614B2"/>
    <w:p w:rsidR="005614B2" w:rsidRDefault="005614B2" w:rsidP="005614B2">
      <w:r w:rsidRPr="00AD326F">
        <w:t>201.... gada  ............................</w:t>
      </w:r>
    </w:p>
    <w:p w:rsidR="001A2380" w:rsidRDefault="001A2380" w:rsidP="005614B2"/>
    <w:sectPr w:rsidR="001A2380" w:rsidSect="0026479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A25"/>
    <w:rsid w:val="001A2380"/>
    <w:rsid w:val="00264790"/>
    <w:rsid w:val="005614B2"/>
    <w:rsid w:val="006B0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614B2"/>
    <w:pPr>
      <w:spacing w:after="0" w:line="240" w:lineRule="auto"/>
    </w:pPr>
    <w:rPr>
      <w:rFonts w:ascii="Times New Roman" w:eastAsia="Times New Roman" w:hAnsi="Times New Roman" w:cs="Arial"/>
      <w:sz w:val="24"/>
      <w:szCs w:val="24"/>
      <w:lang w:eastAsia="lv-LV" w:bidi="lo-LA"/>
    </w:rPr>
  </w:style>
  <w:style w:type="paragraph" w:styleId="Virsraksts1">
    <w:name w:val="heading 1"/>
    <w:basedOn w:val="Parasts"/>
    <w:next w:val="Parasts"/>
    <w:link w:val="Virsraksts1Rakstz"/>
    <w:qFormat/>
    <w:rsid w:val="005614B2"/>
    <w:pPr>
      <w:keepNext/>
      <w:spacing w:before="240" w:after="60"/>
      <w:outlineLvl w:val="0"/>
    </w:pPr>
    <w:rPr>
      <w:rFonts w:eastAsia="Calibri" w:cs="Times New Roman"/>
      <w:b/>
      <w:bCs/>
      <w:kern w:val="32"/>
      <w:lang w:val="en-US" w:bidi="ar-SA"/>
    </w:rPr>
  </w:style>
  <w:style w:type="paragraph" w:styleId="Virsraksts2">
    <w:name w:val="heading 2"/>
    <w:basedOn w:val="Parasts"/>
    <w:next w:val="Parasts"/>
    <w:link w:val="Virsraksts2Rakstz"/>
    <w:semiHidden/>
    <w:unhideWhenUsed/>
    <w:qFormat/>
    <w:rsid w:val="005614B2"/>
    <w:pPr>
      <w:keepNext/>
      <w:spacing w:before="240" w:after="60"/>
      <w:outlineLvl w:val="1"/>
    </w:pPr>
    <w:rPr>
      <w:rFonts w:ascii="Cambria" w:hAnsi="Cambria" w:cs="Times New Roman"/>
      <w:b/>
      <w:bCs/>
      <w:i/>
      <w:iCs/>
      <w:sz w:val="28"/>
      <w:szCs w:val="28"/>
      <w:lang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614B2"/>
    <w:rPr>
      <w:rFonts w:ascii="Times New Roman" w:eastAsia="Calibri" w:hAnsi="Times New Roman" w:cs="Times New Roman"/>
      <w:b/>
      <w:bCs/>
      <w:kern w:val="32"/>
      <w:sz w:val="24"/>
      <w:szCs w:val="24"/>
      <w:lang w:val="en-US" w:eastAsia="lv-LV"/>
    </w:rPr>
  </w:style>
  <w:style w:type="character" w:customStyle="1" w:styleId="Virsraksts2Rakstz">
    <w:name w:val="Virsraksts 2 Rakstz."/>
    <w:basedOn w:val="Noklusjumarindkopasfonts"/>
    <w:link w:val="Virsraksts2"/>
    <w:semiHidden/>
    <w:rsid w:val="005614B2"/>
    <w:rPr>
      <w:rFonts w:ascii="Cambria" w:eastAsia="Times New Roman" w:hAnsi="Cambria" w:cs="Times New Roman"/>
      <w:b/>
      <w:bCs/>
      <w:i/>
      <w:iCs/>
      <w:sz w:val="28"/>
      <w:szCs w:val="28"/>
      <w:lang w:eastAsia="lv-LV"/>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rsid w:val="005614B2"/>
    <w:rPr>
      <w:rFonts w:cs="Times New Roman"/>
      <w:szCs w:val="20"/>
      <w:lang w:val="x-none" w:bidi="ar-SA"/>
    </w:r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basedOn w:val="Noklusjumarindkopasfonts"/>
    <w:link w:val="Pamatteksts"/>
    <w:rsid w:val="005614B2"/>
    <w:rPr>
      <w:rFonts w:ascii="Times New Roman" w:eastAsia="Times New Roman" w:hAnsi="Times New Roman" w:cs="Times New Roman"/>
      <w:sz w:val="24"/>
      <w:szCs w:val="20"/>
      <w:lang w:val="x-none" w:eastAsia="lv-LV"/>
    </w:rPr>
  </w:style>
  <w:style w:type="paragraph" w:styleId="Pamattekstsaratkpi">
    <w:name w:val="Body Text Indent"/>
    <w:basedOn w:val="Parasts"/>
    <w:link w:val="PamattekstsaratkpiRakstz"/>
    <w:rsid w:val="005614B2"/>
    <w:pPr>
      <w:spacing w:after="120"/>
      <w:ind w:left="283"/>
    </w:pPr>
    <w:rPr>
      <w:rFonts w:cs="Times New Roman"/>
      <w:lang w:bidi="ar-SA"/>
    </w:rPr>
  </w:style>
  <w:style w:type="character" w:customStyle="1" w:styleId="PamattekstsaratkpiRakstz">
    <w:name w:val="Pamatteksts ar atkāpi Rakstz."/>
    <w:basedOn w:val="Noklusjumarindkopasfonts"/>
    <w:link w:val="Pamattekstsaratkpi"/>
    <w:rsid w:val="005614B2"/>
    <w:rPr>
      <w:rFonts w:ascii="Times New Roman" w:eastAsia="Times New Roman" w:hAnsi="Times New Roman" w:cs="Times New Roman"/>
      <w:sz w:val="24"/>
      <w:szCs w:val="24"/>
      <w:lang w:eastAsia="lv-LV"/>
    </w:rPr>
  </w:style>
  <w:style w:type="paragraph" w:styleId="Galvene">
    <w:name w:val="header"/>
    <w:aliases w:val="Rakstz. Rakstz."/>
    <w:basedOn w:val="Parasts"/>
    <w:link w:val="GalveneRakstz"/>
    <w:rsid w:val="005614B2"/>
    <w:pPr>
      <w:tabs>
        <w:tab w:val="center" w:pos="4153"/>
        <w:tab w:val="right" w:pos="8306"/>
      </w:tabs>
    </w:pPr>
  </w:style>
  <w:style w:type="character" w:customStyle="1" w:styleId="GalveneRakstz">
    <w:name w:val="Galvene Rakstz."/>
    <w:aliases w:val="Rakstz. Rakstz. Rakstz."/>
    <w:basedOn w:val="Noklusjumarindkopasfonts"/>
    <w:link w:val="Galvene"/>
    <w:rsid w:val="005614B2"/>
    <w:rPr>
      <w:rFonts w:ascii="Times New Roman" w:eastAsia="Times New Roman" w:hAnsi="Times New Roman" w:cs="Arial"/>
      <w:sz w:val="24"/>
      <w:szCs w:val="24"/>
      <w:lang w:eastAsia="lv-LV" w:bidi="lo-LA"/>
    </w:rPr>
  </w:style>
  <w:style w:type="paragraph" w:styleId="Paraststmeklis">
    <w:name w:val="Normal (Web)"/>
    <w:basedOn w:val="Parasts"/>
    <w:rsid w:val="005614B2"/>
    <w:pPr>
      <w:spacing w:before="100" w:after="100"/>
    </w:pPr>
    <w:rPr>
      <w:rFonts w:cs="Times New Roman"/>
      <w:szCs w:val="20"/>
      <w:lang w:val="en-US" w:bidi="ar-SA"/>
    </w:rPr>
  </w:style>
  <w:style w:type="paragraph" w:styleId="Sarakstaturpinjums">
    <w:name w:val="List Continue"/>
    <w:basedOn w:val="Parasts"/>
    <w:rsid w:val="005614B2"/>
    <w:pPr>
      <w:overflowPunct w:val="0"/>
      <w:autoSpaceDE w:val="0"/>
      <w:autoSpaceDN w:val="0"/>
      <w:adjustRightInd w:val="0"/>
      <w:spacing w:after="120"/>
      <w:ind w:left="283"/>
      <w:textAlignment w:val="baseline"/>
    </w:pPr>
    <w:rPr>
      <w:rFonts w:cs="Times New Roman"/>
      <w:szCs w:val="20"/>
      <w:lang w:val="en-US" w:bidi="ar-SA"/>
    </w:rPr>
  </w:style>
  <w:style w:type="paragraph" w:styleId="Saraksts">
    <w:name w:val="List"/>
    <w:basedOn w:val="Parasts"/>
    <w:rsid w:val="005614B2"/>
    <w:pPr>
      <w:ind w:left="283" w:hanging="283"/>
    </w:pPr>
    <w:rPr>
      <w:rFonts w:cs="Times New Roman"/>
      <w:szCs w:val="20"/>
      <w:lang w:val="en-US" w:eastAsia="en-US" w:bidi="ar-SA"/>
    </w:rPr>
  </w:style>
  <w:style w:type="paragraph" w:styleId="Sarakstaaizzme2">
    <w:name w:val="List Bullet 2"/>
    <w:basedOn w:val="Parasts"/>
    <w:autoRedefine/>
    <w:rsid w:val="005614B2"/>
    <w:pPr>
      <w:ind w:left="284" w:hanging="284"/>
      <w:jc w:val="both"/>
    </w:pPr>
    <w:rPr>
      <w:rFonts w:cs="Times New Roman"/>
      <w:color w:val="000000"/>
      <w:szCs w:val="20"/>
      <w:lang w:eastAsia="en-US" w:bidi="ar-SA"/>
    </w:rPr>
  </w:style>
  <w:style w:type="paragraph" w:customStyle="1" w:styleId="naispant">
    <w:name w:val="naispant"/>
    <w:basedOn w:val="Parasts"/>
    <w:rsid w:val="005614B2"/>
    <w:pPr>
      <w:spacing w:before="100" w:beforeAutospacing="1" w:after="100" w:afterAutospacing="1"/>
    </w:pPr>
    <w:rPr>
      <w:rFonts w:cs="Times New Roman"/>
      <w:lang w:bidi="ar-SA"/>
    </w:rPr>
  </w:style>
  <w:style w:type="character" w:customStyle="1" w:styleId="apple-converted-space">
    <w:name w:val="apple-converted-space"/>
    <w:rsid w:val="005614B2"/>
  </w:style>
  <w:style w:type="character" w:styleId="Izclums">
    <w:name w:val="Emphasis"/>
    <w:qFormat/>
    <w:rsid w:val="005614B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614B2"/>
    <w:pPr>
      <w:spacing w:after="0" w:line="240" w:lineRule="auto"/>
    </w:pPr>
    <w:rPr>
      <w:rFonts w:ascii="Times New Roman" w:eastAsia="Times New Roman" w:hAnsi="Times New Roman" w:cs="Arial"/>
      <w:sz w:val="24"/>
      <w:szCs w:val="24"/>
      <w:lang w:eastAsia="lv-LV" w:bidi="lo-LA"/>
    </w:rPr>
  </w:style>
  <w:style w:type="paragraph" w:styleId="Virsraksts1">
    <w:name w:val="heading 1"/>
    <w:basedOn w:val="Parasts"/>
    <w:next w:val="Parasts"/>
    <w:link w:val="Virsraksts1Rakstz"/>
    <w:qFormat/>
    <w:rsid w:val="005614B2"/>
    <w:pPr>
      <w:keepNext/>
      <w:spacing w:before="240" w:after="60"/>
      <w:outlineLvl w:val="0"/>
    </w:pPr>
    <w:rPr>
      <w:rFonts w:eastAsia="Calibri" w:cs="Times New Roman"/>
      <w:b/>
      <w:bCs/>
      <w:kern w:val="32"/>
      <w:lang w:val="en-US" w:bidi="ar-SA"/>
    </w:rPr>
  </w:style>
  <w:style w:type="paragraph" w:styleId="Virsraksts2">
    <w:name w:val="heading 2"/>
    <w:basedOn w:val="Parasts"/>
    <w:next w:val="Parasts"/>
    <w:link w:val="Virsraksts2Rakstz"/>
    <w:semiHidden/>
    <w:unhideWhenUsed/>
    <w:qFormat/>
    <w:rsid w:val="005614B2"/>
    <w:pPr>
      <w:keepNext/>
      <w:spacing w:before="240" w:after="60"/>
      <w:outlineLvl w:val="1"/>
    </w:pPr>
    <w:rPr>
      <w:rFonts w:ascii="Cambria" w:hAnsi="Cambria" w:cs="Times New Roman"/>
      <w:b/>
      <w:bCs/>
      <w:i/>
      <w:iCs/>
      <w:sz w:val="28"/>
      <w:szCs w:val="28"/>
      <w:lang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614B2"/>
    <w:rPr>
      <w:rFonts w:ascii="Times New Roman" w:eastAsia="Calibri" w:hAnsi="Times New Roman" w:cs="Times New Roman"/>
      <w:b/>
      <w:bCs/>
      <w:kern w:val="32"/>
      <w:sz w:val="24"/>
      <w:szCs w:val="24"/>
      <w:lang w:val="en-US" w:eastAsia="lv-LV"/>
    </w:rPr>
  </w:style>
  <w:style w:type="character" w:customStyle="1" w:styleId="Virsraksts2Rakstz">
    <w:name w:val="Virsraksts 2 Rakstz."/>
    <w:basedOn w:val="Noklusjumarindkopasfonts"/>
    <w:link w:val="Virsraksts2"/>
    <w:semiHidden/>
    <w:rsid w:val="005614B2"/>
    <w:rPr>
      <w:rFonts w:ascii="Cambria" w:eastAsia="Times New Roman" w:hAnsi="Cambria" w:cs="Times New Roman"/>
      <w:b/>
      <w:bCs/>
      <w:i/>
      <w:iCs/>
      <w:sz w:val="28"/>
      <w:szCs w:val="28"/>
      <w:lang w:eastAsia="lv-LV"/>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rsid w:val="005614B2"/>
    <w:rPr>
      <w:rFonts w:cs="Times New Roman"/>
      <w:szCs w:val="20"/>
      <w:lang w:val="x-none" w:bidi="ar-SA"/>
    </w:r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basedOn w:val="Noklusjumarindkopasfonts"/>
    <w:link w:val="Pamatteksts"/>
    <w:rsid w:val="005614B2"/>
    <w:rPr>
      <w:rFonts w:ascii="Times New Roman" w:eastAsia="Times New Roman" w:hAnsi="Times New Roman" w:cs="Times New Roman"/>
      <w:sz w:val="24"/>
      <w:szCs w:val="20"/>
      <w:lang w:val="x-none" w:eastAsia="lv-LV"/>
    </w:rPr>
  </w:style>
  <w:style w:type="paragraph" w:styleId="Pamattekstsaratkpi">
    <w:name w:val="Body Text Indent"/>
    <w:basedOn w:val="Parasts"/>
    <w:link w:val="PamattekstsaratkpiRakstz"/>
    <w:rsid w:val="005614B2"/>
    <w:pPr>
      <w:spacing w:after="120"/>
      <w:ind w:left="283"/>
    </w:pPr>
    <w:rPr>
      <w:rFonts w:cs="Times New Roman"/>
      <w:lang w:bidi="ar-SA"/>
    </w:rPr>
  </w:style>
  <w:style w:type="character" w:customStyle="1" w:styleId="PamattekstsaratkpiRakstz">
    <w:name w:val="Pamatteksts ar atkāpi Rakstz."/>
    <w:basedOn w:val="Noklusjumarindkopasfonts"/>
    <w:link w:val="Pamattekstsaratkpi"/>
    <w:rsid w:val="005614B2"/>
    <w:rPr>
      <w:rFonts w:ascii="Times New Roman" w:eastAsia="Times New Roman" w:hAnsi="Times New Roman" w:cs="Times New Roman"/>
      <w:sz w:val="24"/>
      <w:szCs w:val="24"/>
      <w:lang w:eastAsia="lv-LV"/>
    </w:rPr>
  </w:style>
  <w:style w:type="paragraph" w:styleId="Galvene">
    <w:name w:val="header"/>
    <w:aliases w:val="Rakstz. Rakstz."/>
    <w:basedOn w:val="Parasts"/>
    <w:link w:val="GalveneRakstz"/>
    <w:rsid w:val="005614B2"/>
    <w:pPr>
      <w:tabs>
        <w:tab w:val="center" w:pos="4153"/>
        <w:tab w:val="right" w:pos="8306"/>
      </w:tabs>
    </w:pPr>
  </w:style>
  <w:style w:type="character" w:customStyle="1" w:styleId="GalveneRakstz">
    <w:name w:val="Galvene Rakstz."/>
    <w:aliases w:val="Rakstz. Rakstz. Rakstz."/>
    <w:basedOn w:val="Noklusjumarindkopasfonts"/>
    <w:link w:val="Galvene"/>
    <w:rsid w:val="005614B2"/>
    <w:rPr>
      <w:rFonts w:ascii="Times New Roman" w:eastAsia="Times New Roman" w:hAnsi="Times New Roman" w:cs="Arial"/>
      <w:sz w:val="24"/>
      <w:szCs w:val="24"/>
      <w:lang w:eastAsia="lv-LV" w:bidi="lo-LA"/>
    </w:rPr>
  </w:style>
  <w:style w:type="paragraph" w:styleId="Paraststmeklis">
    <w:name w:val="Normal (Web)"/>
    <w:basedOn w:val="Parasts"/>
    <w:rsid w:val="005614B2"/>
    <w:pPr>
      <w:spacing w:before="100" w:after="100"/>
    </w:pPr>
    <w:rPr>
      <w:rFonts w:cs="Times New Roman"/>
      <w:szCs w:val="20"/>
      <w:lang w:val="en-US" w:bidi="ar-SA"/>
    </w:rPr>
  </w:style>
  <w:style w:type="paragraph" w:styleId="Sarakstaturpinjums">
    <w:name w:val="List Continue"/>
    <w:basedOn w:val="Parasts"/>
    <w:rsid w:val="005614B2"/>
    <w:pPr>
      <w:overflowPunct w:val="0"/>
      <w:autoSpaceDE w:val="0"/>
      <w:autoSpaceDN w:val="0"/>
      <w:adjustRightInd w:val="0"/>
      <w:spacing w:after="120"/>
      <w:ind w:left="283"/>
      <w:textAlignment w:val="baseline"/>
    </w:pPr>
    <w:rPr>
      <w:rFonts w:cs="Times New Roman"/>
      <w:szCs w:val="20"/>
      <w:lang w:val="en-US" w:bidi="ar-SA"/>
    </w:rPr>
  </w:style>
  <w:style w:type="paragraph" w:styleId="Saraksts">
    <w:name w:val="List"/>
    <w:basedOn w:val="Parasts"/>
    <w:rsid w:val="005614B2"/>
    <w:pPr>
      <w:ind w:left="283" w:hanging="283"/>
    </w:pPr>
    <w:rPr>
      <w:rFonts w:cs="Times New Roman"/>
      <w:szCs w:val="20"/>
      <w:lang w:val="en-US" w:eastAsia="en-US" w:bidi="ar-SA"/>
    </w:rPr>
  </w:style>
  <w:style w:type="paragraph" w:styleId="Sarakstaaizzme2">
    <w:name w:val="List Bullet 2"/>
    <w:basedOn w:val="Parasts"/>
    <w:autoRedefine/>
    <w:rsid w:val="005614B2"/>
    <w:pPr>
      <w:ind w:left="284" w:hanging="284"/>
      <w:jc w:val="both"/>
    </w:pPr>
    <w:rPr>
      <w:rFonts w:cs="Times New Roman"/>
      <w:color w:val="000000"/>
      <w:szCs w:val="20"/>
      <w:lang w:eastAsia="en-US" w:bidi="ar-SA"/>
    </w:rPr>
  </w:style>
  <w:style w:type="paragraph" w:customStyle="1" w:styleId="naispant">
    <w:name w:val="naispant"/>
    <w:basedOn w:val="Parasts"/>
    <w:rsid w:val="005614B2"/>
    <w:pPr>
      <w:spacing w:before="100" w:beforeAutospacing="1" w:after="100" w:afterAutospacing="1"/>
    </w:pPr>
    <w:rPr>
      <w:rFonts w:cs="Times New Roman"/>
      <w:lang w:bidi="ar-SA"/>
    </w:rPr>
  </w:style>
  <w:style w:type="character" w:customStyle="1" w:styleId="apple-converted-space">
    <w:name w:val="apple-converted-space"/>
    <w:rsid w:val="005614B2"/>
  </w:style>
  <w:style w:type="character" w:styleId="Izclums">
    <w:name w:val="Emphasis"/>
    <w:qFormat/>
    <w:rsid w:val="005614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15173</Words>
  <Characters>8650</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Normunds</cp:lastModifiedBy>
  <cp:revision>3</cp:revision>
  <dcterms:created xsi:type="dcterms:W3CDTF">2014-04-10T15:26:00Z</dcterms:created>
  <dcterms:modified xsi:type="dcterms:W3CDTF">2014-04-10T15:27:00Z</dcterms:modified>
</cp:coreProperties>
</file>