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2D8" w:rsidRPr="00CF66E5" w:rsidRDefault="00CF66E5">
      <w:pPr>
        <w:rPr>
          <w:rFonts w:ascii="Times New Roman" w:hAnsi="Times New Roman" w:cs="Times New Roman"/>
          <w:b/>
          <w:sz w:val="28"/>
          <w:szCs w:val="28"/>
        </w:rPr>
      </w:pPr>
      <w:r w:rsidRPr="00CF66E5">
        <w:rPr>
          <w:rFonts w:ascii="Times New Roman" w:hAnsi="Times New Roman" w:cs="Times New Roman"/>
          <w:b/>
          <w:sz w:val="28"/>
          <w:szCs w:val="28"/>
        </w:rPr>
        <w:t>Tukuma Mākslas skolas audzēkņi:</w:t>
      </w:r>
    </w:p>
    <w:p w:rsidR="00CF66E5" w:rsidRDefault="00CF66E5" w:rsidP="00CF66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F66E5">
        <w:rPr>
          <w:rFonts w:ascii="Times New Roman" w:hAnsi="Times New Roman" w:cs="Times New Roman"/>
          <w:sz w:val="24"/>
          <w:szCs w:val="24"/>
        </w:rPr>
        <w:t>Atzinība un naudas balva Veltai Esmeraldai Kalnozolai Kalserei par 1.pakāpi valsts v</w:t>
      </w:r>
      <w:r w:rsidRPr="00CF66E5">
        <w:rPr>
          <w:rFonts w:ascii="Times New Roman" w:eastAsia="Times New Roman" w:hAnsi="Times New Roman" w:cs="Times New Roman"/>
          <w:sz w:val="24"/>
          <w:szCs w:val="24"/>
          <w:lang w:eastAsia="lv-LV"/>
        </w:rPr>
        <w:t>izuālās un vizuāli plastiskās mākslas konkursā “Zemgales toņi un pustoņi”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par laureāta diplomu Latvijas kārtā </w:t>
      </w:r>
      <w:r w:rsidRPr="00CF66E5">
        <w:rPr>
          <w:rFonts w:ascii="Times New Roman" w:eastAsia="Times New Roman" w:hAnsi="Times New Roman" w:cs="Times New Roman"/>
          <w:sz w:val="24"/>
          <w:szCs w:val="24"/>
          <w:lang w:eastAsia="lv-LV"/>
        </w:rPr>
        <w:t>45.Starptautiska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jā</w:t>
      </w:r>
      <w:r w:rsidRPr="00CF66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bērnu mākslas konkursā</w:t>
      </w:r>
      <w:r w:rsidRPr="00CF66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Lidice-2017, “Ceļojumi”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par atzinību un diplomu </w:t>
      </w:r>
      <w:r w:rsidRPr="00CF66E5">
        <w:rPr>
          <w:rFonts w:ascii="Times New Roman" w:eastAsia="Times New Roman" w:hAnsi="Times New Roman" w:cs="Times New Roman"/>
          <w:sz w:val="24"/>
          <w:szCs w:val="24"/>
          <w:lang w:eastAsia="lv-LV"/>
        </w:rPr>
        <w:t>7.Starptautiskajā bērnu un jauniešu grafikas un glezniecības konkurs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ā “Saules krasts”,  skolotāja Ilze Pauliņa.</w:t>
      </w:r>
    </w:p>
    <w:p w:rsidR="00CF66E5" w:rsidRDefault="00CF66E5" w:rsidP="00CF66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Atzinība un naudas balva Katrīnai Dišlerei par </w:t>
      </w:r>
      <w:r w:rsidR="00B6240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Goda balvu </w:t>
      </w:r>
      <w:r w:rsidR="00B62409" w:rsidRPr="00B6240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20.internacionālā bērnu</w:t>
      </w:r>
      <w:r w:rsidR="00B6240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un jauniešu grafiskās mākslas </w:t>
      </w:r>
      <w:proofErr w:type="spellStart"/>
      <w:r w:rsidR="00B6240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b</w:t>
      </w:r>
      <w:r w:rsidR="00B62409" w:rsidRPr="00B6240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ienāl</w:t>
      </w:r>
      <w:r w:rsidR="00B6240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ē</w:t>
      </w:r>
      <w:proofErr w:type="spellEnd"/>
      <w:r w:rsidR="00B62409" w:rsidRPr="00B6240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proofErr w:type="spellStart"/>
      <w:r w:rsidR="00B62409" w:rsidRPr="00B6240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Toruņ</w:t>
      </w:r>
      <w:r w:rsidR="00B6240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ā</w:t>
      </w:r>
      <w:proofErr w:type="spellEnd"/>
      <w:r w:rsidR="00B62409" w:rsidRPr="00B6240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, Polij</w:t>
      </w:r>
      <w:r w:rsidR="00B6240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ā un par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3.</w:t>
      </w:r>
      <w:r w:rsidRPr="00CF66E5">
        <w:rPr>
          <w:rFonts w:ascii="Times New Roman" w:eastAsia="Times New Roman" w:hAnsi="Times New Roman" w:cs="Times New Roman"/>
          <w:sz w:val="24"/>
          <w:szCs w:val="24"/>
          <w:lang w:eastAsia="lv-LV"/>
        </w:rPr>
        <w:t>vietu  5.internacionālais bērnu un jauniešu mākslas konkurss</w:t>
      </w:r>
      <w:r w:rsidR="00B6240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B62409">
        <w:rPr>
          <w:rFonts w:ascii="Times New Roman" w:eastAsia="Times New Roman" w:hAnsi="Times New Roman" w:cs="Times New Roman"/>
          <w:sz w:val="24"/>
          <w:szCs w:val="24"/>
          <w:lang w:eastAsia="lv-LV"/>
        </w:rPr>
        <w:t>Baltkrievijā</w:t>
      </w:r>
      <w:r w:rsidRPr="00CF66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“Bērni visā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pasaulē ir draugi”</w:t>
      </w:r>
      <w:r w:rsidR="00B6240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skolotāja Gunta </w:t>
      </w:r>
      <w:proofErr w:type="spellStart"/>
      <w:r w:rsidR="00B62409">
        <w:rPr>
          <w:rFonts w:ascii="Times New Roman" w:eastAsia="Times New Roman" w:hAnsi="Times New Roman" w:cs="Times New Roman"/>
          <w:sz w:val="24"/>
          <w:szCs w:val="24"/>
          <w:lang w:eastAsia="lv-LV"/>
        </w:rPr>
        <w:t>Čivle</w:t>
      </w:r>
      <w:proofErr w:type="spellEnd"/>
      <w:r w:rsidR="00B62409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B62409" w:rsidRDefault="00B62409" w:rsidP="00B624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Atzinība un naudas balva Agnesei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Rosickai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 2.vietu </w:t>
      </w:r>
      <w:r w:rsidRPr="00B62409">
        <w:rPr>
          <w:rFonts w:ascii="Times New Roman" w:eastAsia="Times New Roman" w:hAnsi="Times New Roman" w:cs="Times New Roman"/>
          <w:sz w:val="16"/>
          <w:szCs w:val="16"/>
          <w:lang w:eastAsia="lv-LV"/>
        </w:rPr>
        <w:t> </w:t>
      </w:r>
      <w:r w:rsidRPr="00B62409">
        <w:rPr>
          <w:rFonts w:ascii="Times New Roman" w:eastAsia="Times New Roman" w:hAnsi="Times New Roman" w:cs="Times New Roman"/>
          <w:sz w:val="24"/>
          <w:szCs w:val="24"/>
          <w:lang w:eastAsia="lv-LV"/>
        </w:rPr>
        <w:t>Latvijas izglītības iestāžu profesionālās ievirzes izglītības mākslas un dizaina jomas programmu audzēkņu Valsts konkursā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2016./2017. mācību gadā.</w:t>
      </w:r>
    </w:p>
    <w:p w:rsidR="00B62409" w:rsidRDefault="00B62409" w:rsidP="00B624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B62409" w:rsidRDefault="00B62409" w:rsidP="00B624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Sagatavoja:</w:t>
      </w:r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Agnese Matvejeva</w:t>
      </w:r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Tukuma novada Izglītības pārvalde</w:t>
      </w:r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Izglītības darba vecākā speciāliste</w:t>
      </w:r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8806C7">
          <w:rPr>
            <w:rStyle w:val="Hipersaite"/>
            <w:rFonts w:ascii="Times New Roman" w:hAnsi="Times New Roman" w:cs="Times New Roman"/>
            <w:sz w:val="24"/>
            <w:szCs w:val="24"/>
          </w:rPr>
          <w:t>Agnese.matvejeva@tukums.lv</w:t>
        </w:r>
      </w:hyperlink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Tālr.Nr</w:t>
      </w:r>
      <w:proofErr w:type="spellEnd"/>
      <w:r>
        <w:rPr>
          <w:rFonts w:ascii="Times New Roman" w:hAnsi="Times New Roman" w:cs="Times New Roman"/>
          <w:sz w:val="24"/>
          <w:szCs w:val="24"/>
        </w:rPr>
        <w:t>. 63107279; 22332693</w:t>
      </w:r>
    </w:p>
    <w:p w:rsidR="00B62409" w:rsidRPr="00B62409" w:rsidRDefault="00B62409" w:rsidP="00B624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0" w:name="_GoBack"/>
      <w:bookmarkEnd w:id="0"/>
    </w:p>
    <w:p w:rsidR="00B62409" w:rsidRDefault="00B62409" w:rsidP="00CF66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CF66E5" w:rsidRPr="00CF66E5" w:rsidRDefault="00CF66E5" w:rsidP="00CF66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CF66E5" w:rsidRPr="00CF66E5" w:rsidRDefault="00CF66E5" w:rsidP="00CF66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CF66E5" w:rsidRPr="00CF66E5" w:rsidRDefault="00CF66E5" w:rsidP="00CF66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CF66E5" w:rsidRPr="00CF66E5" w:rsidRDefault="00CF66E5">
      <w:pPr>
        <w:rPr>
          <w:rFonts w:ascii="Times New Roman" w:hAnsi="Times New Roman" w:cs="Times New Roman"/>
          <w:sz w:val="24"/>
          <w:szCs w:val="24"/>
        </w:rPr>
      </w:pPr>
    </w:p>
    <w:sectPr w:rsidR="00CF66E5" w:rsidRPr="00CF66E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6E5"/>
    <w:rsid w:val="001B32D8"/>
    <w:rsid w:val="00B62409"/>
    <w:rsid w:val="00CF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1EDC1"/>
  <w15:chartTrackingRefBased/>
  <w15:docId w15:val="{AFA449B9-8646-41F0-BAF7-84267E46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B62409"/>
    <w:rPr>
      <w:color w:val="0563C1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62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624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ese.matvejeva@tukums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712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Sistēmas Windows lietotājs</dc:creator>
  <cp:keywords/>
  <dc:description/>
  <cp:lastModifiedBy>Sistēmas Windows lietotājs</cp:lastModifiedBy>
  <cp:revision>1</cp:revision>
  <cp:lastPrinted>2017-06-13T12:41:00Z</cp:lastPrinted>
  <dcterms:created xsi:type="dcterms:W3CDTF">2017-06-13T12:26:00Z</dcterms:created>
  <dcterms:modified xsi:type="dcterms:W3CDTF">2017-06-13T12:41:00Z</dcterms:modified>
</cp:coreProperties>
</file>