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E4" w:rsidRPr="005346B1" w:rsidRDefault="006B1CE4" w:rsidP="006B1CE4">
      <w:pPr>
        <w:pStyle w:val="Virsraksts4"/>
        <w:numPr>
          <w:ilvl w:val="0"/>
          <w:numId w:val="0"/>
        </w:numPr>
        <w:tabs>
          <w:tab w:val="left" w:pos="720"/>
        </w:tabs>
      </w:pPr>
      <w:bookmarkStart w:id="0" w:name="_GoBack"/>
      <w:bookmarkEnd w:id="0"/>
      <w:r w:rsidRPr="005346B1">
        <w:t>Pārskats par pasākuma norisi</w:t>
      </w:r>
      <w:r w:rsidRPr="005251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1CE4" w:rsidRPr="005346B1" w:rsidRDefault="006B1CE4" w:rsidP="006B1CE4">
      <w:pPr>
        <w:rPr>
          <w:rFonts w:ascii="Tahoma" w:hAnsi="Tahoma" w:cs="Tahoma"/>
          <w:b/>
        </w:rPr>
      </w:pPr>
      <w:r>
        <w:rPr>
          <w:noProof/>
          <w:lang w:eastAsia="lv-LV" w:bidi="ar-SA"/>
        </w:rPr>
        <w:drawing>
          <wp:anchor distT="0" distB="0" distL="114300" distR="114300" simplePos="0" relativeHeight="251659264" behindDoc="1" locked="0" layoutInCell="1" allowOverlap="1" wp14:anchorId="6E9C44C2" wp14:editId="7C06BC1C">
            <wp:simplePos x="0" y="0"/>
            <wp:positionH relativeFrom="column">
              <wp:posOffset>4714875</wp:posOffset>
            </wp:positionH>
            <wp:positionV relativeFrom="paragraph">
              <wp:posOffset>66675</wp:posOffset>
            </wp:positionV>
            <wp:extent cx="1713865" cy="1095375"/>
            <wp:effectExtent l="0" t="0" r="635" b="9525"/>
            <wp:wrapTight wrapText="bothSides">
              <wp:wrapPolygon edited="0">
                <wp:start x="0" y="0"/>
                <wp:lineTo x="0" y="21412"/>
                <wp:lineTo x="21368" y="21412"/>
                <wp:lineTo x="21368" y="0"/>
                <wp:lineTo x="0" y="0"/>
              </wp:wrapPolygon>
            </wp:wrapTight>
            <wp:docPr id="2" name="Attēls 2" descr="P118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801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3" r="1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CE4" w:rsidRPr="005346B1" w:rsidRDefault="006B1CE4" w:rsidP="006B1CE4">
      <w:pPr>
        <w:pStyle w:val="Pamatteksts2"/>
      </w:pPr>
      <w:r w:rsidRPr="005346B1">
        <w:rPr>
          <w:b/>
        </w:rPr>
        <w:t>Laiks</w:t>
      </w:r>
      <w:r w:rsidRPr="005346B1">
        <w:rPr>
          <w:b/>
        </w:rPr>
        <w:tab/>
      </w:r>
      <w:r w:rsidRPr="005346B1">
        <w:rPr>
          <w:b/>
        </w:rPr>
        <w:tab/>
      </w:r>
      <w:r w:rsidRPr="005346B1">
        <w:rPr>
          <w:b/>
        </w:rPr>
        <w:tab/>
      </w:r>
      <w:r>
        <w:t>09.11</w:t>
      </w:r>
      <w:r w:rsidRPr="005346B1">
        <w:t>.201</w:t>
      </w:r>
      <w:r>
        <w:t>6</w:t>
      </w:r>
      <w:r w:rsidRPr="005346B1">
        <w:t>.</w:t>
      </w:r>
      <w:r w:rsidRPr="008B24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1CE4" w:rsidRPr="005346B1" w:rsidRDefault="006B1CE4" w:rsidP="006B1CE4">
      <w:pPr>
        <w:ind w:left="2127" w:hanging="2127"/>
        <w:jc w:val="both"/>
        <w:rPr>
          <w:rFonts w:ascii="Tahoma" w:hAnsi="Tahoma" w:cs="Tahoma"/>
        </w:rPr>
      </w:pPr>
      <w:r w:rsidRPr="005346B1">
        <w:rPr>
          <w:rFonts w:ascii="Tahoma" w:hAnsi="Tahoma" w:cs="Tahoma"/>
          <w:b/>
        </w:rPr>
        <w:t>Vieta</w:t>
      </w:r>
      <w:r>
        <w:rPr>
          <w:rFonts w:ascii="Tahoma" w:hAnsi="Tahoma" w:cs="Tahoma"/>
        </w:rPr>
        <w:tab/>
        <w:t xml:space="preserve">Tukuma 2. vidusskola </w:t>
      </w:r>
    </w:p>
    <w:p w:rsidR="006B1CE4" w:rsidRPr="005346B1" w:rsidRDefault="006B1CE4" w:rsidP="006B1CE4">
      <w:pPr>
        <w:pStyle w:val="Virsraksts3"/>
        <w:numPr>
          <w:ilvl w:val="0"/>
          <w:numId w:val="0"/>
        </w:numPr>
        <w:tabs>
          <w:tab w:val="left" w:pos="720"/>
        </w:tabs>
        <w:ind w:left="2127" w:hanging="2127"/>
        <w:rPr>
          <w:b w:val="0"/>
        </w:rPr>
      </w:pPr>
      <w:r w:rsidRPr="005346B1">
        <w:t xml:space="preserve">Darba forma </w:t>
      </w:r>
      <w:r w:rsidRPr="005346B1">
        <w:tab/>
      </w:r>
      <w:r w:rsidRPr="005346B1">
        <w:rPr>
          <w:b w:val="0"/>
        </w:rPr>
        <w:t>Pieredzes apmaiņas</w:t>
      </w:r>
      <w:r>
        <w:rPr>
          <w:b w:val="0"/>
        </w:rPr>
        <w:t xml:space="preserve"> </w:t>
      </w:r>
      <w:r w:rsidRPr="005346B1">
        <w:rPr>
          <w:b w:val="0"/>
        </w:rPr>
        <w:t>seminārs</w:t>
      </w:r>
      <w:r>
        <w:rPr>
          <w:b w:val="0"/>
        </w:rPr>
        <w:t>, stundu vērošana</w:t>
      </w:r>
      <w:r w:rsidRPr="005346B1">
        <w:rPr>
          <w:b w:val="0"/>
        </w:rPr>
        <w:t xml:space="preserve"> </w:t>
      </w:r>
    </w:p>
    <w:p w:rsidR="006B1CE4" w:rsidRDefault="006B1CE4" w:rsidP="006B1CE4">
      <w:pPr>
        <w:pStyle w:val="Virsraksts3"/>
        <w:numPr>
          <w:ilvl w:val="0"/>
          <w:numId w:val="0"/>
        </w:numPr>
        <w:tabs>
          <w:tab w:val="left" w:pos="720"/>
        </w:tabs>
      </w:pPr>
    </w:p>
    <w:p w:rsidR="006B1CE4" w:rsidRPr="005346B1" w:rsidRDefault="006B1CE4" w:rsidP="006B1CE4">
      <w:pPr>
        <w:pStyle w:val="Virsraksts3"/>
        <w:numPr>
          <w:ilvl w:val="0"/>
          <w:numId w:val="0"/>
        </w:numPr>
        <w:tabs>
          <w:tab w:val="left" w:pos="720"/>
        </w:tabs>
      </w:pPr>
      <w:r w:rsidRPr="005346B1">
        <w:t>Tēma, darba saturs</w:t>
      </w:r>
    </w:p>
    <w:p w:rsidR="006B1CE4" w:rsidRDefault="006B1CE4" w:rsidP="006B1CE4">
      <w:pPr>
        <w:jc w:val="both"/>
        <w:rPr>
          <w:rFonts w:ascii="Tahoma" w:hAnsi="Tahoma" w:cs="Tahoma"/>
        </w:rPr>
      </w:pPr>
    </w:p>
    <w:p w:rsidR="006B1CE4" w:rsidRPr="008C0118" w:rsidRDefault="006B1CE4" w:rsidP="006B1CE4">
      <w:pPr>
        <w:jc w:val="both"/>
        <w:rPr>
          <w:rFonts w:ascii="Tahoma" w:hAnsi="Tahoma" w:cs="Tahoma"/>
        </w:rPr>
      </w:pPr>
      <w:r w:rsidRPr="008C0118">
        <w:rPr>
          <w:rFonts w:ascii="Tahoma" w:hAnsi="Tahoma" w:cs="Tahoma"/>
        </w:rPr>
        <w:t xml:space="preserve">Mācību procesa vērošana Tukuma 2.vidusskolas </w:t>
      </w:r>
      <w:r>
        <w:rPr>
          <w:rFonts w:ascii="Tahoma" w:hAnsi="Tahoma" w:cs="Tahoma"/>
        </w:rPr>
        <w:t>6.b un 8.b</w:t>
      </w:r>
      <w:r w:rsidRPr="008C0118">
        <w:rPr>
          <w:rFonts w:ascii="Tahoma" w:hAnsi="Tahoma" w:cs="Tahoma"/>
        </w:rPr>
        <w:t xml:space="preserve"> klasē</w:t>
      </w:r>
      <w:r>
        <w:rPr>
          <w:rFonts w:ascii="Tahoma" w:hAnsi="Tahoma" w:cs="Tahoma"/>
        </w:rPr>
        <w:t>s</w:t>
      </w:r>
      <w:r w:rsidRPr="008C0118">
        <w:rPr>
          <w:rFonts w:ascii="Tahoma" w:hAnsi="Tahoma" w:cs="Tahoma"/>
        </w:rPr>
        <w:t xml:space="preserve">. </w:t>
      </w:r>
    </w:p>
    <w:p w:rsidR="006B1CE4" w:rsidRPr="008C0118" w:rsidRDefault="006B1CE4" w:rsidP="006B1CE4">
      <w:pPr>
        <w:jc w:val="both"/>
        <w:rPr>
          <w:rFonts w:ascii="Tahoma" w:hAnsi="Tahoma" w:cs="Tahoma"/>
        </w:rPr>
      </w:pPr>
      <w:r w:rsidRPr="008C0118">
        <w:rPr>
          <w:rFonts w:ascii="Tahoma" w:hAnsi="Tahoma" w:cs="Tahoma"/>
        </w:rPr>
        <w:t>Tēma “</w:t>
      </w:r>
      <w:r>
        <w:rPr>
          <w:rFonts w:ascii="Tahoma" w:hAnsi="Tahoma" w:cs="Tahoma"/>
        </w:rPr>
        <w:t>Gleznas analizēšana kopējot</w:t>
      </w:r>
      <w:r w:rsidRPr="008C0118">
        <w:rPr>
          <w:rFonts w:ascii="Tahoma" w:hAnsi="Tahoma" w:cs="Tahoma"/>
        </w:rPr>
        <w:t xml:space="preserve">”. </w:t>
      </w:r>
    </w:p>
    <w:p w:rsidR="006B1CE4" w:rsidRPr="008C0118" w:rsidRDefault="006B1CE4" w:rsidP="006B1CE4">
      <w:pPr>
        <w:jc w:val="both"/>
        <w:rPr>
          <w:rFonts w:ascii="Tahoma" w:hAnsi="Tahoma" w:cs="Tahoma"/>
        </w:rPr>
      </w:pPr>
      <w:r w:rsidRPr="008C0118">
        <w:rPr>
          <w:rFonts w:ascii="Tahoma" w:hAnsi="Tahoma" w:cs="Tahoma"/>
        </w:rPr>
        <w:t xml:space="preserve">Stundas vada Tukuma 2.vidusskolas vizuālās mākslas skolotāja </w:t>
      </w:r>
      <w:proofErr w:type="spellStart"/>
      <w:r w:rsidRPr="008C0118">
        <w:rPr>
          <w:rFonts w:ascii="Tahoma" w:hAnsi="Tahoma" w:cs="Tahoma"/>
        </w:rPr>
        <w:t>S.Tišlere</w:t>
      </w:r>
      <w:proofErr w:type="spellEnd"/>
      <w:r w:rsidRPr="008C0118">
        <w:rPr>
          <w:rFonts w:ascii="Tahoma" w:hAnsi="Tahoma" w:cs="Tahoma"/>
        </w:rPr>
        <w:t>.</w:t>
      </w:r>
    </w:p>
    <w:p w:rsidR="006B1CE4" w:rsidRDefault="006B1CE4" w:rsidP="006B1CE4">
      <w:pPr>
        <w:rPr>
          <w:rFonts w:ascii="Tahoma" w:hAnsi="Tahoma" w:cs="Tahoma"/>
        </w:rPr>
      </w:pPr>
    </w:p>
    <w:p w:rsidR="006B1CE4" w:rsidRPr="008C0118" w:rsidRDefault="006B1CE4" w:rsidP="006B1CE4">
      <w:pPr>
        <w:rPr>
          <w:rFonts w:ascii="Tahoma" w:hAnsi="Tahoma" w:cs="Tahoma"/>
        </w:rPr>
      </w:pPr>
      <w:r w:rsidRPr="008C0118">
        <w:rPr>
          <w:rFonts w:ascii="Tahoma" w:hAnsi="Tahoma" w:cs="Tahoma"/>
        </w:rPr>
        <w:t>Vērotās stundas analizēšana, vērtēšana. Diskusijas.</w:t>
      </w:r>
      <w:r>
        <w:rPr>
          <w:rFonts w:ascii="Tahoma" w:hAnsi="Tahoma" w:cs="Tahoma"/>
        </w:rPr>
        <w:tab/>
      </w:r>
      <w:r w:rsidR="007D4F43">
        <w:rPr>
          <w:rFonts w:ascii="Tahoma" w:hAnsi="Tahoma" w:cs="Tahoma"/>
        </w:rPr>
        <w:tab/>
      </w:r>
      <w:r w:rsidR="007D4F43">
        <w:rPr>
          <w:rFonts w:ascii="Tahoma" w:hAnsi="Tahoma" w:cs="Tahoma"/>
        </w:rPr>
        <w:tab/>
      </w:r>
      <w:r w:rsidR="007D4F43">
        <w:rPr>
          <w:rFonts w:ascii="Tahoma" w:hAnsi="Tahoma" w:cs="Tahoma"/>
        </w:rPr>
        <w:tab/>
        <w:t>(S.Birzniece)</w:t>
      </w:r>
      <w:r w:rsidR="007D4F4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B1CE4" w:rsidRDefault="006B1CE4" w:rsidP="006B1CE4">
      <w:pPr>
        <w:jc w:val="both"/>
        <w:rPr>
          <w:rFonts w:ascii="Tahoma" w:hAnsi="Tahoma" w:cs="Tahoma"/>
        </w:rPr>
      </w:pPr>
      <w:r w:rsidRPr="0040355A">
        <w:rPr>
          <w:rFonts w:ascii="Tahoma" w:hAnsi="Tahoma" w:cs="Tahoma"/>
        </w:rPr>
        <w:t>Ieskats “Vizuālās mākslas” metodiskās apvienības vadītāju un izglītības koordinatoru seminār</w:t>
      </w:r>
      <w:r>
        <w:rPr>
          <w:rFonts w:ascii="Tahoma" w:hAnsi="Tahoma" w:cs="Tahoma"/>
        </w:rPr>
        <w:t xml:space="preserve">a aktualitātēs: </w:t>
      </w:r>
    </w:p>
    <w:p w:rsidR="006B1CE4" w:rsidRPr="002E2EFA" w:rsidRDefault="006B1CE4" w:rsidP="006B1CE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E2EFA">
        <w:rPr>
          <w:rFonts w:ascii="Tahoma" w:hAnsi="Tahoma" w:cs="Tahoma"/>
        </w:rPr>
        <w:t>VISC Vispārējās izglītības satura nodrošinājuma nodaļas vadītājas vietnieces V.</w:t>
      </w:r>
      <w:r>
        <w:rPr>
          <w:rFonts w:ascii="Tahoma" w:hAnsi="Tahoma" w:cs="Tahoma"/>
        </w:rPr>
        <w:t xml:space="preserve"> </w:t>
      </w:r>
      <w:r w:rsidRPr="002E2EFA">
        <w:rPr>
          <w:rFonts w:ascii="Tahoma" w:hAnsi="Tahoma" w:cs="Tahoma"/>
        </w:rPr>
        <w:t>Kakses informācija par</w:t>
      </w:r>
      <w:r>
        <w:rPr>
          <w:rFonts w:ascii="Tahoma" w:hAnsi="Tahoma" w:cs="Tahoma"/>
        </w:rPr>
        <w:t xml:space="preserve"> </w:t>
      </w:r>
      <w:r w:rsidRPr="002E2EFA">
        <w:rPr>
          <w:rFonts w:ascii="Tahoma" w:hAnsi="Tahoma" w:cs="Tahoma"/>
        </w:rPr>
        <w:t>8.3.1. specifiskā atbalsta mērķa “Attīstīt kompetenču pieejā balstītu vispārējās izglītības saturu”</w:t>
      </w:r>
      <w:r>
        <w:rPr>
          <w:rFonts w:ascii="Tahoma" w:hAnsi="Tahoma" w:cs="Tahoma"/>
        </w:rPr>
        <w:t xml:space="preserve"> </w:t>
      </w:r>
      <w:r w:rsidRPr="002E2EFA">
        <w:rPr>
          <w:rFonts w:ascii="Tahoma" w:hAnsi="Tahoma" w:cs="Tahoma"/>
        </w:rPr>
        <w:t>projektu “Kompetenču pieeja mācību saturā”</w:t>
      </w:r>
    </w:p>
    <w:p w:rsidR="006B1CE4" w:rsidRPr="002E2EFA" w:rsidRDefault="006B1CE4" w:rsidP="006B1CE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E2EFA">
        <w:rPr>
          <w:rFonts w:ascii="Tahoma" w:hAnsi="Tahoma" w:cs="Tahoma"/>
        </w:rPr>
        <w:t>Latvijas skolas soma – dāvana Latvijas valsts simtgadē</w:t>
      </w:r>
      <w:r>
        <w:rPr>
          <w:rFonts w:ascii="Tahoma" w:hAnsi="Tahoma" w:cs="Tahoma"/>
        </w:rPr>
        <w:t>. L. Rūsiņas prezentācija</w:t>
      </w:r>
    </w:p>
    <w:p w:rsidR="006B1CE4" w:rsidRPr="002E2EFA" w:rsidRDefault="006B1CE4" w:rsidP="006B1CE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E2EFA">
        <w:rPr>
          <w:rFonts w:ascii="Tahoma" w:hAnsi="Tahoma" w:cs="Tahoma"/>
        </w:rPr>
        <w:t xml:space="preserve">ieskats </w:t>
      </w:r>
      <w:proofErr w:type="spellStart"/>
      <w:r w:rsidRPr="002E2EFA">
        <w:rPr>
          <w:rFonts w:ascii="Tahoma" w:hAnsi="Tahoma" w:cs="Tahoma"/>
        </w:rPr>
        <w:t>InSEA-Starptautiskās</w:t>
      </w:r>
      <w:proofErr w:type="spellEnd"/>
      <w:r w:rsidRPr="002E2EFA">
        <w:rPr>
          <w:rFonts w:ascii="Tahoma" w:hAnsi="Tahoma" w:cs="Tahoma"/>
        </w:rPr>
        <w:t xml:space="preserve"> Mākslas Izglītotāju asociācijas kongresa novitātēs. Vizuālās kultūras uztvere globalizācijas laikmetā.</w:t>
      </w:r>
      <w:r>
        <w:rPr>
          <w:rFonts w:ascii="Tahoma" w:hAnsi="Tahoma" w:cs="Tahoma"/>
        </w:rPr>
        <w:t xml:space="preserve"> Vai Lielveikals ir kultūras iestāde. D. Paeglītes prezentācija</w:t>
      </w:r>
    </w:p>
    <w:p w:rsidR="006B1CE4" w:rsidRDefault="006B1CE4" w:rsidP="006B1CE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E2EFA">
        <w:rPr>
          <w:rFonts w:ascii="Tahoma" w:hAnsi="Tahoma" w:cs="Tahoma"/>
        </w:rPr>
        <w:t xml:space="preserve">Jaunumi mākslas izglītības mācību literatūrā. I. </w:t>
      </w:r>
      <w:proofErr w:type="spellStart"/>
      <w:r>
        <w:rPr>
          <w:rFonts w:ascii="Tahoma" w:hAnsi="Tahoma" w:cs="Tahoma"/>
        </w:rPr>
        <w:t>Kadiķes</w:t>
      </w:r>
      <w:proofErr w:type="spellEnd"/>
      <w:r>
        <w:rPr>
          <w:rFonts w:ascii="Tahoma" w:hAnsi="Tahoma" w:cs="Tahoma"/>
        </w:rPr>
        <w:t xml:space="preserve"> prezentācija</w:t>
      </w:r>
    </w:p>
    <w:p w:rsidR="006B1CE4" w:rsidRDefault="006B1CE4" w:rsidP="006B1CE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Vizuālās un vizuāli plastiskās mākslas konkursi un izstādes. A Raudzepas sagatavotais materiāls</w:t>
      </w:r>
    </w:p>
    <w:p w:rsidR="006B1CE4" w:rsidRPr="002E2EFA" w:rsidRDefault="006B1CE4" w:rsidP="006B1CE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Latvijas Nacionālā mākslas muzeja Izglītības programmas 2016./2017.m.g.</w:t>
      </w:r>
    </w:p>
    <w:p w:rsidR="006B1CE4" w:rsidRDefault="006B1CE4" w:rsidP="006B1CE4">
      <w:pPr>
        <w:jc w:val="both"/>
        <w:rPr>
          <w:rFonts w:ascii="Tahoma" w:hAnsi="Tahoma" w:cs="Tahoma"/>
          <w:color w:val="FF0000"/>
        </w:rPr>
      </w:pPr>
    </w:p>
    <w:p w:rsidR="006B1CE4" w:rsidRPr="002A5EF1" w:rsidRDefault="006B1CE4" w:rsidP="006B1CE4">
      <w:pPr>
        <w:autoSpaceDE w:val="0"/>
        <w:jc w:val="both"/>
        <w:rPr>
          <w:rFonts w:ascii="Tahoma" w:hAnsi="Tahoma" w:cs="Tahoma"/>
        </w:rPr>
      </w:pPr>
      <w:r w:rsidRPr="00F13BB8">
        <w:rPr>
          <w:rFonts w:ascii="Tahoma" w:hAnsi="Tahoma" w:cs="Tahoma"/>
        </w:rPr>
        <w:t>Tukuma, Engures un Jaunpils novadu vizuālās mākslas olimpiāde</w:t>
      </w:r>
      <w:r>
        <w:rPr>
          <w:rFonts w:ascii="Tahoma" w:hAnsi="Tahoma" w:cs="Tahoma"/>
        </w:rPr>
        <w:t xml:space="preserve"> 1.-4.klašu un 5.-12</w:t>
      </w:r>
      <w:r w:rsidRPr="00F13BB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klašu audzēkņiem. </w:t>
      </w:r>
      <w:r w:rsidRPr="00F13BB8">
        <w:rPr>
          <w:rFonts w:ascii="Tahoma" w:hAnsi="Tahoma" w:cs="Tahoma"/>
        </w:rPr>
        <w:t>Olimp</w:t>
      </w:r>
      <w:r>
        <w:rPr>
          <w:rFonts w:ascii="Tahoma" w:hAnsi="Tahoma" w:cs="Tahoma"/>
        </w:rPr>
        <w:t xml:space="preserve">iādes laiks, norises vieta, </w:t>
      </w:r>
      <w:r w:rsidRPr="00F13BB8">
        <w:rPr>
          <w:rFonts w:ascii="Tahoma" w:hAnsi="Tahoma" w:cs="Tahoma"/>
        </w:rPr>
        <w:t xml:space="preserve">tēma, uzdevumi, izmantojamie materiāli un darbarīki. </w:t>
      </w:r>
    </w:p>
    <w:p w:rsidR="006B1CE4" w:rsidRPr="002359AC" w:rsidRDefault="006B1CE4" w:rsidP="006B1CE4">
      <w:pPr>
        <w:jc w:val="both"/>
        <w:rPr>
          <w:rFonts w:ascii="Tahoma" w:hAnsi="Tahoma" w:cs="Tahoma"/>
        </w:rPr>
      </w:pPr>
      <w:r w:rsidRPr="002359AC">
        <w:rPr>
          <w:rFonts w:ascii="Tahoma" w:hAnsi="Tahoma" w:cs="Tahoma"/>
        </w:rPr>
        <w:t>Kurzemes reģiona olimpiādes norise. Olimpiādes laiks, norises vieta, virstēma.</w:t>
      </w:r>
    </w:p>
    <w:p w:rsidR="006B1CE4" w:rsidRPr="00F13BB8" w:rsidRDefault="006B1CE4" w:rsidP="006B1C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Mākslinieka Leonīda Āriņa daiļrade, viņa pasaules redzējums un atspoguļojums gleznās.</w:t>
      </w:r>
    </w:p>
    <w:p w:rsidR="006B1CE4" w:rsidRDefault="006B1CE4" w:rsidP="006B1CE4">
      <w:pPr>
        <w:jc w:val="right"/>
        <w:rPr>
          <w:rFonts w:ascii="Tahoma" w:hAnsi="Tahoma" w:cs="Tahoma"/>
        </w:rPr>
      </w:pPr>
      <w:r w:rsidRPr="009C013B">
        <w:rPr>
          <w:rFonts w:ascii="Tahoma" w:hAnsi="Tahoma" w:cs="Tahoma"/>
        </w:rPr>
        <w:t>(</w:t>
      </w:r>
      <w:proofErr w:type="spellStart"/>
      <w:r w:rsidRPr="009C013B">
        <w:rPr>
          <w:rFonts w:ascii="Tahoma" w:hAnsi="Tahoma" w:cs="Tahoma"/>
        </w:rPr>
        <w:t>S.Tišlere</w:t>
      </w:r>
      <w:proofErr w:type="spellEnd"/>
      <w:r>
        <w:rPr>
          <w:rFonts w:ascii="Tahoma" w:hAnsi="Tahoma" w:cs="Tahoma"/>
        </w:rPr>
        <w:t>)</w:t>
      </w:r>
    </w:p>
    <w:p w:rsidR="006B1CE4" w:rsidRDefault="006B1CE4" w:rsidP="006B1CE4">
      <w:pPr>
        <w:jc w:val="right"/>
        <w:rPr>
          <w:rFonts w:ascii="Tahoma" w:hAnsi="Tahoma" w:cs="Tahoma"/>
        </w:rPr>
      </w:pPr>
    </w:p>
    <w:p w:rsidR="006B1CE4" w:rsidRPr="00787E74" w:rsidRDefault="006B1CE4" w:rsidP="006B1CE4">
      <w:pPr>
        <w:autoSpaceDE w:val="0"/>
        <w:jc w:val="both"/>
        <w:rPr>
          <w:rFonts w:ascii="Tahoma" w:hAnsi="Tahoma" w:cs="Tahoma"/>
        </w:rPr>
      </w:pPr>
      <w:r w:rsidRPr="00787E74">
        <w:rPr>
          <w:rFonts w:ascii="Tahoma" w:hAnsi="Tahoma" w:cs="Tahoma"/>
        </w:rPr>
        <w:t>Informācija par Tukuma Mākslas muzeja plānoto plenēru 2017.gada augustā. Vadītājs Jānis Trops. Radošā procesa veikšanai nepieciešamie materiāli un darbarīki.</w:t>
      </w:r>
    </w:p>
    <w:p w:rsidR="006B1CE4" w:rsidRPr="00787E74" w:rsidRDefault="006B1CE4" w:rsidP="006B1CE4">
      <w:pPr>
        <w:jc w:val="right"/>
        <w:rPr>
          <w:rFonts w:ascii="Tahoma" w:hAnsi="Tahoma" w:cs="Tahoma"/>
        </w:rPr>
      </w:pPr>
      <w:r w:rsidRPr="009C013B">
        <w:rPr>
          <w:rFonts w:ascii="Tahoma" w:hAnsi="Tahoma" w:cs="Tahoma"/>
        </w:rPr>
        <w:t>(</w:t>
      </w:r>
      <w:proofErr w:type="spellStart"/>
      <w:r w:rsidRPr="009C013B">
        <w:rPr>
          <w:rFonts w:ascii="Tahoma" w:hAnsi="Tahoma" w:cs="Tahoma"/>
        </w:rPr>
        <w:t>S.Tišlere</w:t>
      </w:r>
      <w:proofErr w:type="spellEnd"/>
      <w:r>
        <w:rPr>
          <w:rFonts w:ascii="Tahoma" w:hAnsi="Tahoma" w:cs="Tahoma"/>
        </w:rPr>
        <w:t>)</w:t>
      </w:r>
    </w:p>
    <w:p w:rsidR="006B1CE4" w:rsidRDefault="006B1CE4" w:rsidP="006B1CE4">
      <w:pPr>
        <w:pStyle w:val="Virsraksts3"/>
        <w:numPr>
          <w:ilvl w:val="2"/>
          <w:numId w:val="2"/>
        </w:numPr>
      </w:pPr>
    </w:p>
    <w:p w:rsidR="006B1CE4" w:rsidRDefault="006B1CE4" w:rsidP="006B1CE4">
      <w:pPr>
        <w:pStyle w:val="Virsraksts3"/>
        <w:numPr>
          <w:ilvl w:val="2"/>
          <w:numId w:val="2"/>
        </w:numPr>
      </w:pPr>
      <w:r w:rsidRPr="009C013B">
        <w:t>Secinājumi, priekšlikumi</w:t>
      </w:r>
    </w:p>
    <w:p w:rsidR="006B1CE4" w:rsidRPr="00725AB1" w:rsidRDefault="006B1CE4" w:rsidP="006B1CE4"/>
    <w:p w:rsidR="006B1CE4" w:rsidRDefault="006B1CE4" w:rsidP="006B1CE4">
      <w:pPr>
        <w:jc w:val="both"/>
        <w:rPr>
          <w:rFonts w:ascii="Tahoma" w:hAnsi="Tahoma" w:cs="Tahoma"/>
          <w:color w:val="FF0000"/>
        </w:rPr>
      </w:pPr>
      <w:r w:rsidRPr="00A81137">
        <w:rPr>
          <w:rFonts w:ascii="Tahoma" w:hAnsi="Tahoma" w:cs="Tahoma"/>
        </w:rPr>
        <w:t>Tukuma, Engures un Jaunpils vizuālās mākslas olimpiādes nolikumu sagatavot balstoties uz Kurzemes reģiona vizuālās mākslas olimpiādes izvēlēto tēmu, materiāliem, utt.</w:t>
      </w:r>
      <w:r w:rsidRPr="00725AB1">
        <w:rPr>
          <w:rFonts w:ascii="Tahoma" w:hAnsi="Tahoma" w:cs="Tahoma"/>
          <w:color w:val="FF0000"/>
        </w:rPr>
        <w:t xml:space="preserve"> </w:t>
      </w:r>
    </w:p>
    <w:p w:rsidR="006B1CE4" w:rsidRPr="00725AB1" w:rsidRDefault="006B1CE4" w:rsidP="006B1CE4">
      <w:pPr>
        <w:jc w:val="both"/>
        <w:rPr>
          <w:rFonts w:ascii="Tahoma" w:hAnsi="Tahoma" w:cs="Tahoma"/>
        </w:rPr>
      </w:pPr>
      <w:r w:rsidRPr="00725AB1">
        <w:rPr>
          <w:rFonts w:ascii="Tahoma" w:hAnsi="Tahoma" w:cs="Tahoma"/>
        </w:rPr>
        <w:t>Tukuma, Engures un Jaunpils novadu vizuālās mākslas olimpiādes darbu vērtēšanā izmantot Kurzemes reģionālās olimpiādes nolikuma vērtēšanas kritērijus:</w:t>
      </w:r>
    </w:p>
    <w:p w:rsidR="006B1CE4" w:rsidRPr="00725AB1" w:rsidRDefault="006B1CE4" w:rsidP="006B1CE4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725AB1">
        <w:rPr>
          <w:rFonts w:ascii="Tahoma" w:hAnsi="Tahoma" w:cs="Tahoma"/>
        </w:rPr>
        <w:t>atbilstība olimpiādes uzdevuma nosacījumiem, olimpiādes saturam un tēmai;</w:t>
      </w:r>
    </w:p>
    <w:p w:rsidR="006B1CE4" w:rsidRPr="00725AB1" w:rsidRDefault="006B1CE4" w:rsidP="006B1CE4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725AB1">
        <w:rPr>
          <w:rFonts w:ascii="Tahoma" w:hAnsi="Tahoma" w:cs="Tahoma"/>
        </w:rPr>
        <w:t>olimpiādes uzdevumam atbilstošu izteiksmes līdzekļu izvēle un kompozīcijas risinājums;</w:t>
      </w:r>
    </w:p>
    <w:p w:rsidR="006B1CE4" w:rsidRPr="00725AB1" w:rsidRDefault="006B1CE4" w:rsidP="006B1CE4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725AB1">
        <w:rPr>
          <w:rFonts w:ascii="Tahoma" w:hAnsi="Tahoma" w:cs="Tahoma"/>
        </w:rPr>
        <w:lastRenderedPageBreak/>
        <w:t>oriģinalitāte;</w:t>
      </w:r>
    </w:p>
    <w:p w:rsidR="006B1CE4" w:rsidRPr="00725AB1" w:rsidRDefault="006B1CE4" w:rsidP="006B1CE4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725AB1">
        <w:rPr>
          <w:rFonts w:ascii="Tahoma" w:hAnsi="Tahoma" w:cs="Tahoma"/>
        </w:rPr>
        <w:t>izpildījuma kvalitāte.</w:t>
      </w:r>
    </w:p>
    <w:p w:rsidR="006B1CE4" w:rsidRPr="00A81137" w:rsidRDefault="006B1CE4" w:rsidP="006B1CE4">
      <w:pPr>
        <w:jc w:val="both"/>
        <w:rPr>
          <w:rFonts w:ascii="Tahoma" w:hAnsi="Tahoma" w:cs="Tahoma"/>
        </w:rPr>
      </w:pPr>
    </w:p>
    <w:p w:rsidR="006B1CE4" w:rsidRDefault="006B1CE4" w:rsidP="006B1CE4">
      <w:pPr>
        <w:pStyle w:val="Paraststmeklis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000000"/>
          <w:sz w:val="18"/>
          <w:szCs w:val="18"/>
        </w:rPr>
      </w:pPr>
    </w:p>
    <w:p w:rsidR="006B1CE4" w:rsidRDefault="006B1CE4" w:rsidP="006B1CE4">
      <w:pPr>
        <w:pStyle w:val="Paraststmeklis"/>
        <w:shd w:val="clear" w:color="auto" w:fill="FFFFFF"/>
        <w:spacing w:before="0" w:beforeAutospacing="0" w:after="0" w:afterAutospacing="0"/>
        <w:jc w:val="right"/>
        <w:rPr>
          <w:rStyle w:val="c9"/>
          <w:rFonts w:ascii="Arial" w:hAnsi="Arial" w:cs="Arial"/>
          <w:color w:val="000000"/>
          <w:sz w:val="18"/>
          <w:szCs w:val="18"/>
        </w:rPr>
      </w:pPr>
      <w:r>
        <w:rPr>
          <w:rStyle w:val="c9"/>
          <w:rFonts w:ascii="Arial" w:hAnsi="Arial" w:cs="Arial"/>
          <w:color w:val="000000"/>
          <w:sz w:val="18"/>
          <w:szCs w:val="18"/>
        </w:rPr>
        <w:t>Vizuālās mākslas skolotāju MA vadītāja</w:t>
      </w:r>
    </w:p>
    <w:p w:rsidR="006B1CE4" w:rsidRDefault="006B1CE4" w:rsidP="006B1CE4">
      <w:pPr>
        <w:pStyle w:val="Paraststmeklis"/>
        <w:shd w:val="clear" w:color="auto" w:fill="FFFFFF"/>
        <w:spacing w:before="0" w:beforeAutospacing="0" w:after="0" w:afterAutospacing="0"/>
        <w:jc w:val="right"/>
        <w:rPr>
          <w:rStyle w:val="c9"/>
          <w:rFonts w:ascii="Arial" w:hAnsi="Arial" w:cs="Arial"/>
          <w:color w:val="000000"/>
          <w:sz w:val="18"/>
          <w:szCs w:val="18"/>
        </w:rPr>
      </w:pPr>
      <w:r>
        <w:rPr>
          <w:rStyle w:val="c9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c9"/>
          <w:rFonts w:ascii="Arial" w:hAnsi="Arial" w:cs="Arial"/>
          <w:color w:val="000000"/>
          <w:sz w:val="18"/>
          <w:szCs w:val="18"/>
        </w:rPr>
        <w:t>Sņežana</w:t>
      </w:r>
      <w:proofErr w:type="spellEnd"/>
      <w:r>
        <w:rPr>
          <w:rStyle w:val="c9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c9"/>
          <w:rFonts w:ascii="Arial" w:hAnsi="Arial" w:cs="Arial"/>
          <w:color w:val="000000"/>
          <w:sz w:val="18"/>
          <w:szCs w:val="18"/>
        </w:rPr>
        <w:t>Tišlere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, </w:t>
      </w:r>
      <w:r>
        <w:rPr>
          <w:rStyle w:val="c9"/>
          <w:rFonts w:ascii="Arial" w:hAnsi="Arial" w:cs="Arial"/>
          <w:color w:val="000000"/>
          <w:sz w:val="18"/>
          <w:szCs w:val="18"/>
        </w:rPr>
        <w:t>mob. tālrunis 29423401</w:t>
      </w:r>
    </w:p>
    <w:p w:rsidR="006B1CE4" w:rsidRDefault="006B1CE4" w:rsidP="006B1CE4">
      <w:pPr>
        <w:pStyle w:val="Paraststmeklis"/>
        <w:shd w:val="clear" w:color="auto" w:fill="FFFFFF"/>
        <w:spacing w:before="0" w:beforeAutospacing="0" w:after="0" w:afterAutospacing="0"/>
        <w:jc w:val="right"/>
      </w:pPr>
      <w:r>
        <w:rPr>
          <w:rStyle w:val="c9"/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>
          <w:rPr>
            <w:rStyle w:val="Hipersaite"/>
            <w:rFonts w:ascii="Arial" w:hAnsi="Arial" w:cs="Arial"/>
            <w:sz w:val="18"/>
            <w:szCs w:val="18"/>
          </w:rPr>
          <w:t>ilzetislere@inbox.lv</w:t>
        </w:r>
      </w:hyperlink>
    </w:p>
    <w:p w:rsidR="003B551B" w:rsidRDefault="006B1CE4" w:rsidP="006B1CE4">
      <w:r>
        <w:br w:type="page"/>
      </w:r>
    </w:p>
    <w:sectPr w:rsidR="003B551B" w:rsidSect="006B1C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D37DC7"/>
    <w:multiLevelType w:val="hybridMultilevel"/>
    <w:tmpl w:val="F8849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581C"/>
    <w:multiLevelType w:val="hybridMultilevel"/>
    <w:tmpl w:val="C6787D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E4"/>
    <w:rsid w:val="003B551B"/>
    <w:rsid w:val="005D36CE"/>
    <w:rsid w:val="006B1CE4"/>
    <w:rsid w:val="007D4F43"/>
    <w:rsid w:val="00B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B1CE4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Virsraksts3">
    <w:name w:val="heading 3"/>
    <w:basedOn w:val="Parasts"/>
    <w:next w:val="Parasts"/>
    <w:link w:val="Virsraksts3Rakstz"/>
    <w:qFormat/>
    <w:rsid w:val="006B1CE4"/>
    <w:pPr>
      <w:keepNext/>
      <w:numPr>
        <w:ilvl w:val="2"/>
        <w:numId w:val="1"/>
      </w:numPr>
      <w:jc w:val="both"/>
      <w:outlineLvl w:val="2"/>
    </w:pPr>
    <w:rPr>
      <w:rFonts w:ascii="Tahoma" w:hAnsi="Tahoma" w:cs="Tahoma"/>
      <w:b/>
    </w:rPr>
  </w:style>
  <w:style w:type="paragraph" w:styleId="Virsraksts4">
    <w:name w:val="heading 4"/>
    <w:basedOn w:val="Parasts"/>
    <w:next w:val="Parasts"/>
    <w:link w:val="Virsraksts4Rakstz"/>
    <w:qFormat/>
    <w:rsid w:val="006B1CE4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B1CE4"/>
    <w:rPr>
      <w:rFonts w:ascii="Tahoma" w:eastAsia="WenQuanYi Micro Hei" w:hAnsi="Tahoma" w:cs="Tahoma"/>
      <w:b/>
      <w:kern w:val="1"/>
      <w:sz w:val="24"/>
      <w:szCs w:val="24"/>
      <w:lang w:eastAsia="zh-CN" w:bidi="hi-IN"/>
    </w:rPr>
  </w:style>
  <w:style w:type="character" w:customStyle="1" w:styleId="Virsraksts4Rakstz">
    <w:name w:val="Virsraksts 4 Rakstz."/>
    <w:basedOn w:val="Noklusjumarindkopasfonts"/>
    <w:link w:val="Virsraksts4"/>
    <w:rsid w:val="006B1CE4"/>
    <w:rPr>
      <w:rFonts w:ascii="Tahoma" w:eastAsia="WenQuanYi Micro Hei" w:hAnsi="Tahoma" w:cs="Tahoma"/>
      <w:b/>
      <w:kern w:val="1"/>
      <w:sz w:val="24"/>
      <w:szCs w:val="24"/>
      <w:lang w:eastAsia="zh-CN" w:bidi="hi-IN"/>
    </w:rPr>
  </w:style>
  <w:style w:type="paragraph" w:styleId="Pamatteksts2">
    <w:name w:val="Body Text 2"/>
    <w:basedOn w:val="Parasts"/>
    <w:link w:val="Pamatteksts2Rakstz"/>
    <w:rsid w:val="006B1CE4"/>
    <w:pPr>
      <w:jc w:val="both"/>
    </w:pPr>
    <w:rPr>
      <w:rFonts w:ascii="Tahoma" w:hAnsi="Tahoma" w:cs="Tahoma"/>
    </w:rPr>
  </w:style>
  <w:style w:type="character" w:customStyle="1" w:styleId="Pamatteksts2Rakstz">
    <w:name w:val="Pamatteksts 2 Rakstz."/>
    <w:basedOn w:val="Noklusjumarindkopasfonts"/>
    <w:link w:val="Pamatteksts2"/>
    <w:rsid w:val="006B1CE4"/>
    <w:rPr>
      <w:rFonts w:ascii="Tahoma" w:eastAsia="WenQuanYi Micro Hei" w:hAnsi="Tahoma" w:cs="Tahoma"/>
      <w:kern w:val="1"/>
      <w:sz w:val="24"/>
      <w:szCs w:val="24"/>
      <w:lang w:eastAsia="zh-CN" w:bidi="hi-IN"/>
    </w:rPr>
  </w:style>
  <w:style w:type="character" w:styleId="Hipersaite">
    <w:name w:val="Hyperlink"/>
    <w:uiPriority w:val="99"/>
    <w:unhideWhenUsed/>
    <w:rsid w:val="006B1CE4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B1C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lv-LV" w:bidi="ar-SA"/>
    </w:rPr>
  </w:style>
  <w:style w:type="character" w:customStyle="1" w:styleId="c9">
    <w:name w:val="c9"/>
    <w:basedOn w:val="Noklusjumarindkopasfonts"/>
    <w:rsid w:val="006B1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B1CE4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Virsraksts3">
    <w:name w:val="heading 3"/>
    <w:basedOn w:val="Parasts"/>
    <w:next w:val="Parasts"/>
    <w:link w:val="Virsraksts3Rakstz"/>
    <w:qFormat/>
    <w:rsid w:val="006B1CE4"/>
    <w:pPr>
      <w:keepNext/>
      <w:numPr>
        <w:ilvl w:val="2"/>
        <w:numId w:val="1"/>
      </w:numPr>
      <w:jc w:val="both"/>
      <w:outlineLvl w:val="2"/>
    </w:pPr>
    <w:rPr>
      <w:rFonts w:ascii="Tahoma" w:hAnsi="Tahoma" w:cs="Tahoma"/>
      <w:b/>
    </w:rPr>
  </w:style>
  <w:style w:type="paragraph" w:styleId="Virsraksts4">
    <w:name w:val="heading 4"/>
    <w:basedOn w:val="Parasts"/>
    <w:next w:val="Parasts"/>
    <w:link w:val="Virsraksts4Rakstz"/>
    <w:qFormat/>
    <w:rsid w:val="006B1CE4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6B1CE4"/>
    <w:rPr>
      <w:rFonts w:ascii="Tahoma" w:eastAsia="WenQuanYi Micro Hei" w:hAnsi="Tahoma" w:cs="Tahoma"/>
      <w:b/>
      <w:kern w:val="1"/>
      <w:sz w:val="24"/>
      <w:szCs w:val="24"/>
      <w:lang w:eastAsia="zh-CN" w:bidi="hi-IN"/>
    </w:rPr>
  </w:style>
  <w:style w:type="character" w:customStyle="1" w:styleId="Virsraksts4Rakstz">
    <w:name w:val="Virsraksts 4 Rakstz."/>
    <w:basedOn w:val="Noklusjumarindkopasfonts"/>
    <w:link w:val="Virsraksts4"/>
    <w:rsid w:val="006B1CE4"/>
    <w:rPr>
      <w:rFonts w:ascii="Tahoma" w:eastAsia="WenQuanYi Micro Hei" w:hAnsi="Tahoma" w:cs="Tahoma"/>
      <w:b/>
      <w:kern w:val="1"/>
      <w:sz w:val="24"/>
      <w:szCs w:val="24"/>
      <w:lang w:eastAsia="zh-CN" w:bidi="hi-IN"/>
    </w:rPr>
  </w:style>
  <w:style w:type="paragraph" w:styleId="Pamatteksts2">
    <w:name w:val="Body Text 2"/>
    <w:basedOn w:val="Parasts"/>
    <w:link w:val="Pamatteksts2Rakstz"/>
    <w:rsid w:val="006B1CE4"/>
    <w:pPr>
      <w:jc w:val="both"/>
    </w:pPr>
    <w:rPr>
      <w:rFonts w:ascii="Tahoma" w:hAnsi="Tahoma" w:cs="Tahoma"/>
    </w:rPr>
  </w:style>
  <w:style w:type="character" w:customStyle="1" w:styleId="Pamatteksts2Rakstz">
    <w:name w:val="Pamatteksts 2 Rakstz."/>
    <w:basedOn w:val="Noklusjumarindkopasfonts"/>
    <w:link w:val="Pamatteksts2"/>
    <w:rsid w:val="006B1CE4"/>
    <w:rPr>
      <w:rFonts w:ascii="Tahoma" w:eastAsia="WenQuanYi Micro Hei" w:hAnsi="Tahoma" w:cs="Tahoma"/>
      <w:kern w:val="1"/>
      <w:sz w:val="24"/>
      <w:szCs w:val="24"/>
      <w:lang w:eastAsia="zh-CN" w:bidi="hi-IN"/>
    </w:rPr>
  </w:style>
  <w:style w:type="character" w:styleId="Hipersaite">
    <w:name w:val="Hyperlink"/>
    <w:uiPriority w:val="99"/>
    <w:unhideWhenUsed/>
    <w:rsid w:val="006B1CE4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B1C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lv-LV" w:bidi="ar-SA"/>
    </w:rPr>
  </w:style>
  <w:style w:type="character" w:customStyle="1" w:styleId="c9">
    <w:name w:val="c9"/>
    <w:basedOn w:val="Noklusjumarindkopasfonts"/>
    <w:rsid w:val="006B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zetisler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1601</Words>
  <Characters>914</Characters>
  <Application>Microsoft Office Word</Application>
  <DocSecurity>4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Admin</cp:lastModifiedBy>
  <cp:revision>2</cp:revision>
  <dcterms:created xsi:type="dcterms:W3CDTF">2016-12-29T08:23:00Z</dcterms:created>
  <dcterms:modified xsi:type="dcterms:W3CDTF">2016-12-29T08:23:00Z</dcterms:modified>
</cp:coreProperties>
</file>